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303DD" w14:textId="77777777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A0F584E" wp14:editId="09BB4D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meeting </w:t>
      </w:r>
      <w:r w:rsidR="00FA2348">
        <w:rPr>
          <w:rFonts w:hint="eastAsia"/>
          <w:b/>
          <w:lang w:eastAsia="zh-CN"/>
        </w:rPr>
        <w:t>#</w:t>
      </w:r>
      <w:r w:rsidR="003E1328">
        <w:rPr>
          <w:b/>
          <w:lang w:eastAsia="zh-CN"/>
        </w:rPr>
        <w:t>8</w:t>
      </w:r>
      <w:r w:rsidR="00322C68">
        <w:rPr>
          <w:b/>
          <w:lang w:eastAsia="zh-CN"/>
        </w:rPr>
        <w:t>9</w:t>
      </w:r>
      <w:r w:rsidR="00FA2348" w:rsidRPr="00592712">
        <w:rPr>
          <w:b/>
        </w:rPr>
        <w:tab/>
      </w:r>
      <w:r w:rsidR="007B74E7" w:rsidRPr="007B74E7">
        <w:rPr>
          <w:b/>
        </w:rPr>
        <w:t>R1-1</w:t>
      </w:r>
      <w:r w:rsidR="003E1328">
        <w:rPr>
          <w:b/>
        </w:rPr>
        <w:t>70</w:t>
      </w:r>
      <w:r w:rsidR="004F4A64" w:rsidRPr="004F4A64">
        <w:rPr>
          <w:b/>
        </w:rPr>
        <w:t>7793</w:t>
      </w:r>
    </w:p>
    <w:p w14:paraId="21A81A97" w14:textId="77777777" w:rsidR="003C346D" w:rsidRPr="0052396B" w:rsidRDefault="00322C68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Hangzhou</w:t>
      </w:r>
      <w:r w:rsidR="003E1328" w:rsidRPr="003E132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E1328"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19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May</w:t>
      </w:r>
      <w:r w:rsidR="003E1328" w:rsidRPr="003E1328">
        <w:rPr>
          <w:b/>
          <w:kern w:val="2"/>
          <w:lang w:eastAsia="zh-CN"/>
        </w:rPr>
        <w:t xml:space="preserve"> 2017</w:t>
      </w:r>
    </w:p>
    <w:p w14:paraId="4910DC82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26E85646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322C68">
        <w:rPr>
          <w:b/>
        </w:rPr>
        <w:t>7.1.</w:t>
      </w:r>
      <w:r w:rsidR="00F718AD">
        <w:rPr>
          <w:b/>
        </w:rPr>
        <w:t>1</w:t>
      </w:r>
      <w:r w:rsidR="00322C68">
        <w:rPr>
          <w:b/>
        </w:rPr>
        <w:t>.</w:t>
      </w:r>
      <w:r w:rsidR="00F718AD">
        <w:rPr>
          <w:b/>
        </w:rPr>
        <w:t>1</w:t>
      </w:r>
      <w:r w:rsidR="00322C68">
        <w:rPr>
          <w:b/>
        </w:rPr>
        <w:t>.2</w:t>
      </w:r>
    </w:p>
    <w:p w14:paraId="3A427640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2BF3F48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F718AD">
        <w:rPr>
          <w:b/>
        </w:rPr>
        <w:t>Discussion on maximum number of SS blocks</w:t>
      </w:r>
      <w:r w:rsidR="00F11401">
        <w:rPr>
          <w:b/>
        </w:rPr>
        <w:t xml:space="preserve"> in an SS burst set</w:t>
      </w:r>
    </w:p>
    <w:p w14:paraId="1DEB7251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6C8D5A0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C2A445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7249EB2" w14:textId="77777777" w:rsidR="00345C8E" w:rsidRDefault="002050DC" w:rsidP="00F718AD">
      <w:pPr>
        <w:rPr>
          <w:lang w:eastAsia="zh-CN"/>
        </w:rPr>
      </w:pPr>
      <w:r>
        <w:rPr>
          <w:lang w:eastAsia="zh-CN"/>
        </w:rPr>
        <w:t>In RAN1#</w:t>
      </w:r>
      <w:r w:rsidR="00322C68">
        <w:rPr>
          <w:lang w:eastAsia="zh-CN"/>
        </w:rPr>
        <w:t>88bis</w:t>
      </w:r>
      <w:r>
        <w:rPr>
          <w:lang w:eastAsia="zh-CN"/>
        </w:rPr>
        <w:t xml:space="preserve"> meeting, </w:t>
      </w:r>
      <w:r w:rsidR="00345C8E">
        <w:rPr>
          <w:lang w:eastAsia="zh-CN"/>
        </w:rPr>
        <w:t>the maximum number of SS-blocks within SS burst set is deeply discussed and the agreements are achieved as follows</w:t>
      </w:r>
      <w:r w:rsidR="00322C68">
        <w:rPr>
          <w:lang w:eastAsia="zh-CN"/>
        </w:rPr>
        <w:t xml:space="preserve"> </w:t>
      </w:r>
      <w:r w:rsidRPr="00845F5A">
        <w:rPr>
          <w:lang w:eastAsia="zh-CN"/>
        </w:rPr>
        <w:fldChar w:fldCharType="begin"/>
      </w:r>
      <w:r w:rsidRPr="00845F5A">
        <w:rPr>
          <w:lang w:eastAsia="zh-CN"/>
        </w:rPr>
        <w:instrText xml:space="preserve"> REF _Ref477870568 \r \h </w:instrText>
      </w:r>
      <w:r w:rsidR="00F718AD" w:rsidRPr="00845F5A">
        <w:rPr>
          <w:lang w:eastAsia="zh-CN"/>
        </w:rPr>
        <w:instrText xml:space="preserve"> \* MERGEFORMAT </w:instrText>
      </w:r>
      <w:r w:rsidRPr="00845F5A">
        <w:rPr>
          <w:lang w:eastAsia="zh-CN"/>
        </w:rPr>
      </w:r>
      <w:r w:rsidRPr="00845F5A">
        <w:rPr>
          <w:lang w:eastAsia="zh-CN"/>
        </w:rPr>
        <w:fldChar w:fldCharType="separate"/>
      </w:r>
      <w:r w:rsidRPr="00845F5A">
        <w:rPr>
          <w:lang w:eastAsia="zh-CN"/>
        </w:rPr>
        <w:t>[1]</w:t>
      </w:r>
      <w:r w:rsidRPr="00845F5A">
        <w:rPr>
          <w:lang w:eastAsia="zh-CN"/>
        </w:rPr>
        <w:fldChar w:fldCharType="end"/>
      </w:r>
      <w:r w:rsidR="004F4A64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129B7" w14:paraId="73338603" w14:textId="77777777" w:rsidTr="00C129B7">
        <w:tc>
          <w:tcPr>
            <w:tcW w:w="9307" w:type="dxa"/>
          </w:tcPr>
          <w:p w14:paraId="72E8CBE8" w14:textId="77777777" w:rsidR="00C129B7" w:rsidRPr="00B82707" w:rsidRDefault="00C129B7" w:rsidP="00C129B7">
            <w:pPr>
              <w:rPr>
                <w:rFonts w:eastAsia="MS Mincho"/>
                <w:szCs w:val="20"/>
                <w:lang w:eastAsia="ja-JP"/>
              </w:rPr>
            </w:pPr>
            <w:r w:rsidRPr="00B82707">
              <w:rPr>
                <w:rFonts w:eastAsia="MS Mincho"/>
                <w:szCs w:val="20"/>
                <w:highlight w:val="green"/>
                <w:lang w:eastAsia="ja-JP"/>
              </w:rPr>
              <w:t>Agreements</w:t>
            </w:r>
            <w:r w:rsidRPr="00B82707">
              <w:rPr>
                <w:rFonts w:eastAsia="MS Mincho"/>
                <w:szCs w:val="20"/>
                <w:lang w:eastAsia="ja-JP"/>
              </w:rPr>
              <w:t>:</w:t>
            </w:r>
          </w:p>
          <w:p w14:paraId="67E37ACA" w14:textId="77777777" w:rsidR="00C129B7" w:rsidRPr="00B82707" w:rsidRDefault="00C129B7" w:rsidP="00060A93">
            <w:pPr>
              <w:pStyle w:val="af"/>
              <w:numPr>
                <w:ilvl w:val="0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For frequency range up to 6 GHz, the maximum number of SS-blocks, L, within SS burst set is to be down-selected among:</w:t>
            </w:r>
          </w:p>
          <w:p w14:paraId="1CEA8CCC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1: 16</w:t>
            </w:r>
          </w:p>
          <w:p w14:paraId="6D2839C9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2: 8</w:t>
            </w:r>
          </w:p>
          <w:p w14:paraId="3B3DBF64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3: 4</w:t>
            </w:r>
          </w:p>
          <w:p w14:paraId="4AE44468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FFS whether or not to have a fixed max value per frequency range</w:t>
            </w:r>
          </w:p>
          <w:p w14:paraId="322124E5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FFS whether or to have a smaller max number  for different frequency ranges</w:t>
            </w:r>
          </w:p>
          <w:p w14:paraId="3C913A3C" w14:textId="77777777" w:rsidR="00C129B7" w:rsidRPr="00B82707" w:rsidRDefault="00C129B7" w:rsidP="00060A93">
            <w:pPr>
              <w:pStyle w:val="af"/>
              <w:numPr>
                <w:ilvl w:val="0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For frequency range from 6 GHz to 52.6 GHz, the maximum number of SS-blocks, L, within SS burst set is to be down-selected among</w:t>
            </w:r>
          </w:p>
          <w:p w14:paraId="2A73EFDB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1: 128</w:t>
            </w:r>
          </w:p>
          <w:p w14:paraId="3CC57927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2: 64</w:t>
            </w:r>
          </w:p>
          <w:p w14:paraId="7EC5A9C7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Alt 3: 32</w:t>
            </w:r>
          </w:p>
          <w:p w14:paraId="000F249E" w14:textId="77777777" w:rsidR="00C129B7" w:rsidRPr="00B82707" w:rsidRDefault="00C129B7" w:rsidP="00060A93">
            <w:pPr>
              <w:pStyle w:val="af"/>
              <w:numPr>
                <w:ilvl w:val="1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Other numbers are not precluded</w:t>
            </w:r>
          </w:p>
          <w:p w14:paraId="5FFC7579" w14:textId="77777777" w:rsidR="00C129B7" w:rsidRPr="00C129B7" w:rsidRDefault="00C129B7" w:rsidP="00060A93">
            <w:pPr>
              <w:pStyle w:val="af"/>
              <w:numPr>
                <w:ilvl w:val="0"/>
                <w:numId w:val="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82707">
              <w:rPr>
                <w:rFonts w:eastAsia="MS Mincho"/>
              </w:rPr>
              <w:t>Companies are encouraged to perform further analysis particularly w.r.t. the resulting performance/overhead, taking into account signaling details  – revisit later this week (Nokia)</w:t>
            </w:r>
          </w:p>
        </w:tc>
      </w:tr>
    </w:tbl>
    <w:p w14:paraId="1AA90D84" w14:textId="77777777" w:rsidR="00C129B7" w:rsidRPr="00C129B7" w:rsidRDefault="00C129B7" w:rsidP="00F718AD">
      <w:pPr>
        <w:rPr>
          <w:lang w:eastAsia="zh-CN"/>
        </w:rPr>
      </w:pPr>
    </w:p>
    <w:p w14:paraId="62782E22" w14:textId="77777777" w:rsidR="00F715E8" w:rsidRDefault="00F718AD" w:rsidP="00F718AD">
      <w:pPr>
        <w:rPr>
          <w:lang w:eastAsia="zh-CN"/>
        </w:rPr>
      </w:pP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then the agreements are updated as follows according to the further discussion.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129B7" w14:paraId="75AFDDB0" w14:textId="77777777" w:rsidTr="00C129B7">
        <w:tc>
          <w:tcPr>
            <w:tcW w:w="9307" w:type="dxa"/>
          </w:tcPr>
          <w:p w14:paraId="378EBC7F" w14:textId="77777777" w:rsidR="00C129B7" w:rsidRPr="00276C37" w:rsidRDefault="00C129B7" w:rsidP="00C129B7">
            <w:pPr>
              <w:rPr>
                <w:rFonts w:eastAsia="MS Mincho"/>
                <w:lang w:eastAsia="ja-JP"/>
              </w:rPr>
            </w:pPr>
            <w:r w:rsidRPr="00276C37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79E22E6C" w14:textId="77777777" w:rsidR="00C129B7" w:rsidRPr="00276C37" w:rsidRDefault="00C129B7" w:rsidP="00060A93">
            <w:pPr>
              <w:pStyle w:val="af"/>
              <w:numPr>
                <w:ilvl w:val="0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The considered maximum number of SS-blocks, L, within SS burst set for different frequency ranges are</w:t>
            </w:r>
          </w:p>
          <w:p w14:paraId="751BE0B7" w14:textId="77777777" w:rsidR="00C129B7" w:rsidRPr="00276C37" w:rsidRDefault="00C129B7" w:rsidP="00060A93">
            <w:pPr>
              <w:pStyle w:val="af"/>
              <w:numPr>
                <w:ilvl w:val="1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For frequency range up to 3 GHz, the maximum number of SS-blocks, L, within SS burst set is [</w:t>
            </w:r>
            <w:r w:rsidRPr="00276C37">
              <w:rPr>
                <w:rFonts w:eastAsia="MS Mincho"/>
                <w:b/>
                <w:bCs/>
              </w:rPr>
              <w:t>1</w:t>
            </w:r>
            <w:r w:rsidRPr="00276C37">
              <w:rPr>
                <w:rFonts w:eastAsia="MS Mincho"/>
              </w:rPr>
              <w:t>,</w:t>
            </w:r>
            <w:r w:rsidRPr="00276C37">
              <w:rPr>
                <w:rFonts w:eastAsia="MS Mincho"/>
                <w:b/>
                <w:bCs/>
              </w:rPr>
              <w:t xml:space="preserve"> 2, 4</w:t>
            </w:r>
            <w:r w:rsidRPr="00276C37">
              <w:rPr>
                <w:rFonts w:eastAsia="MS Mincho"/>
              </w:rPr>
              <w:t>]</w:t>
            </w:r>
          </w:p>
          <w:p w14:paraId="4988B382" w14:textId="77777777" w:rsidR="00C129B7" w:rsidRPr="00276C37" w:rsidRDefault="00C129B7" w:rsidP="00060A93">
            <w:pPr>
              <w:pStyle w:val="af"/>
              <w:numPr>
                <w:ilvl w:val="1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For frequency range from 3GHz to 6 GHz, the m</w:t>
            </w:r>
            <w:r>
              <w:rPr>
                <w:rFonts w:eastAsia="MS Mincho"/>
              </w:rPr>
              <w:t xml:space="preserve">aximum number of SS-blocks, L, </w:t>
            </w:r>
            <w:r w:rsidRPr="00276C37">
              <w:rPr>
                <w:rFonts w:eastAsia="MS Mincho"/>
              </w:rPr>
              <w:t>within SS burst set is [</w:t>
            </w:r>
            <w:r w:rsidRPr="00276C37">
              <w:rPr>
                <w:rFonts w:eastAsia="MS Mincho"/>
                <w:b/>
                <w:bCs/>
              </w:rPr>
              <w:t>4</w:t>
            </w:r>
            <w:r w:rsidRPr="00276C37">
              <w:rPr>
                <w:rFonts w:eastAsia="MS Mincho"/>
              </w:rPr>
              <w:t xml:space="preserve">, </w:t>
            </w:r>
            <w:r w:rsidRPr="00276C37">
              <w:rPr>
                <w:rFonts w:eastAsia="MS Mincho"/>
                <w:b/>
                <w:bCs/>
              </w:rPr>
              <w:t>8</w:t>
            </w:r>
            <w:r w:rsidRPr="00276C37">
              <w:rPr>
                <w:rFonts w:eastAsia="MS Mincho"/>
              </w:rPr>
              <w:t>]</w:t>
            </w:r>
          </w:p>
          <w:p w14:paraId="1C5B52C7" w14:textId="77777777" w:rsidR="00C129B7" w:rsidRPr="00276C37" w:rsidRDefault="00C129B7" w:rsidP="00060A93">
            <w:pPr>
              <w:pStyle w:val="af"/>
              <w:numPr>
                <w:ilvl w:val="1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For frequency range from 6 GHz to 52.6 GHz, the m</w:t>
            </w:r>
            <w:r>
              <w:rPr>
                <w:rFonts w:eastAsia="MS Mincho"/>
              </w:rPr>
              <w:t xml:space="preserve">aximum number of SS-blocks, L, </w:t>
            </w:r>
            <w:r w:rsidRPr="00276C37">
              <w:rPr>
                <w:rFonts w:eastAsia="MS Mincho"/>
              </w:rPr>
              <w:t>within SS burst set is [</w:t>
            </w:r>
            <w:r w:rsidRPr="00276C37">
              <w:rPr>
                <w:rFonts w:eastAsia="MS Mincho"/>
                <w:b/>
                <w:bCs/>
              </w:rPr>
              <w:t>64</w:t>
            </w:r>
            <w:r w:rsidRPr="00276C37">
              <w:rPr>
                <w:rFonts w:eastAsia="MS Mincho"/>
              </w:rPr>
              <w:t>]</w:t>
            </w:r>
          </w:p>
          <w:p w14:paraId="768359E2" w14:textId="77777777" w:rsidR="00C129B7" w:rsidRPr="00276C37" w:rsidRDefault="00C129B7" w:rsidP="00060A93">
            <w:pPr>
              <w:pStyle w:val="af"/>
              <w:numPr>
                <w:ilvl w:val="0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The way the value of L is reflected in specification is FFS</w:t>
            </w:r>
          </w:p>
          <w:p w14:paraId="281C18C8" w14:textId="77777777" w:rsidR="00C129B7" w:rsidRPr="00276C37" w:rsidRDefault="00C129B7" w:rsidP="00060A93">
            <w:pPr>
              <w:pStyle w:val="af"/>
              <w:numPr>
                <w:ilvl w:val="1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Aforementioned values are to be used to facilitate the NR initial access design and evaluate the specification impact</w:t>
            </w:r>
          </w:p>
          <w:p w14:paraId="58EF76DD" w14:textId="77777777" w:rsidR="00C129B7" w:rsidRPr="00C129B7" w:rsidRDefault="00C129B7" w:rsidP="00060A93">
            <w:pPr>
              <w:pStyle w:val="af"/>
              <w:numPr>
                <w:ilvl w:val="1"/>
                <w:numId w:val="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276C37">
              <w:rPr>
                <w:rFonts w:eastAsia="MS Mincho"/>
              </w:rPr>
              <w:t>Possibility of having unified frequency agnostic signaling design is not precluded</w:t>
            </w:r>
          </w:p>
        </w:tc>
      </w:tr>
    </w:tbl>
    <w:p w14:paraId="73FC8D96" w14:textId="77777777" w:rsidR="00BC61C1" w:rsidRDefault="00BC61C1" w:rsidP="00F718AD">
      <w:pPr>
        <w:rPr>
          <w:lang w:eastAsia="zh-CN"/>
        </w:rPr>
      </w:pPr>
    </w:p>
    <w:p w14:paraId="76D8AE3B" w14:textId="5FDCB9A5" w:rsidR="00C129B7" w:rsidRPr="00C129B7" w:rsidRDefault="00BC61C1" w:rsidP="00F718AD">
      <w:pPr>
        <w:rPr>
          <w:lang w:eastAsia="zh-CN"/>
        </w:rPr>
      </w:pPr>
      <w:r>
        <w:rPr>
          <w:lang w:eastAsia="zh-CN"/>
        </w:rPr>
        <w:t>However, each value of L in each frequency range was not finally determined. In the paper, we will discuss the values of L.</w:t>
      </w:r>
    </w:p>
    <w:p w14:paraId="4B63EEA6" w14:textId="77777777" w:rsidR="00F718AD" w:rsidRPr="00F718AD" w:rsidRDefault="00F718AD" w:rsidP="00F718AD">
      <w:pPr>
        <w:rPr>
          <w:lang w:eastAsia="zh-CN"/>
        </w:rPr>
      </w:pPr>
    </w:p>
    <w:p w14:paraId="53C740ED" w14:textId="77777777" w:rsidR="006D5AB8" w:rsidRDefault="0023401F" w:rsidP="006D5AB8">
      <w:pPr>
        <w:pStyle w:val="1"/>
        <w:rPr>
          <w:lang w:eastAsia="zh-CN"/>
        </w:rPr>
      </w:pPr>
      <w:r>
        <w:rPr>
          <w:lang w:eastAsia="zh-CN"/>
        </w:rPr>
        <w:lastRenderedPageBreak/>
        <w:t>Different values of L</w:t>
      </w:r>
    </w:p>
    <w:p w14:paraId="55531F7D" w14:textId="64171F8D" w:rsidR="00BC61C1" w:rsidRDefault="00BC61C1" w:rsidP="006C453A">
      <w:pPr>
        <w:rPr>
          <w:lang w:eastAsia="zh-CN"/>
        </w:rPr>
      </w:pPr>
      <w:r>
        <w:rPr>
          <w:lang w:eastAsia="zh-CN"/>
        </w:rPr>
        <w:t>From perspective of UE</w:t>
      </w:r>
      <w:r w:rsidRPr="004C134D">
        <w:rPr>
          <w:lang w:eastAsia="zh-CN"/>
        </w:rPr>
        <w:t>, UE may try to detect and combine L SS-blocks</w:t>
      </w:r>
      <w:r>
        <w:rPr>
          <w:lang w:eastAsia="zh-CN"/>
        </w:rPr>
        <w:t xml:space="preserve"> at least in initial cell selection, in order to get cell ID and time </w:t>
      </w:r>
      <w:r w:rsidR="00483D16">
        <w:rPr>
          <w:lang w:eastAsia="zh-CN"/>
        </w:rPr>
        <w:t>index etc</w:t>
      </w:r>
      <w:r>
        <w:rPr>
          <w:lang w:eastAsia="zh-CN"/>
        </w:rPr>
        <w:t xml:space="preserve">. Especially, to </w:t>
      </w:r>
      <w:r w:rsidR="009635CC">
        <w:rPr>
          <w:lang w:eastAsia="zh-CN"/>
        </w:rPr>
        <w:t xml:space="preserve">decode </w:t>
      </w:r>
      <w:r w:rsidR="00CB0AF6">
        <w:rPr>
          <w:lang w:eastAsia="zh-CN"/>
        </w:rPr>
        <w:t>time index from PBCH using combination, UE may have numerous hypotheses of decoding</w:t>
      </w:r>
      <w:r w:rsidR="00613929">
        <w:rPr>
          <w:lang w:eastAsia="zh-CN"/>
        </w:rPr>
        <w:t xml:space="preserve">, </w:t>
      </w:r>
      <w:r w:rsidR="009635CC">
        <w:rPr>
          <w:lang w:eastAsia="zh-CN"/>
        </w:rPr>
        <w:t>if</w:t>
      </w:r>
      <w:r w:rsidR="00CB0AF6">
        <w:rPr>
          <w:lang w:eastAsia="zh-CN"/>
        </w:rPr>
        <w:t xml:space="preserve"> the value of L</w:t>
      </w:r>
      <w:r w:rsidR="009635CC">
        <w:rPr>
          <w:lang w:eastAsia="zh-CN"/>
        </w:rPr>
        <w:t xml:space="preserve"> is large</w:t>
      </w:r>
      <w:r w:rsidR="007F4C3E">
        <w:rPr>
          <w:lang w:eastAsia="zh-CN"/>
        </w:rPr>
        <w:t>. It is noted that</w:t>
      </w:r>
      <w:r w:rsidR="009635CC">
        <w:rPr>
          <w:lang w:eastAsia="zh-CN"/>
        </w:rPr>
        <w:t xml:space="preserve"> there are only 4 hypotheses of decoding PBCH using combination in LTE</w:t>
      </w:r>
      <w:r w:rsidR="00CB0AF6">
        <w:rPr>
          <w:lang w:eastAsia="zh-CN"/>
        </w:rPr>
        <w:t>.</w:t>
      </w:r>
    </w:p>
    <w:p w14:paraId="2FDA323B" w14:textId="11CA2B88" w:rsidR="00613929" w:rsidRDefault="00613929" w:rsidP="006C453A">
      <w:pPr>
        <w:rPr>
          <w:lang w:eastAsia="zh-CN"/>
        </w:rPr>
      </w:pPr>
      <w:r>
        <w:rPr>
          <w:lang w:eastAsia="zh-CN"/>
        </w:rPr>
        <w:t>From perspective of network</w:t>
      </w:r>
      <w:r w:rsidR="00BC61C1">
        <w:rPr>
          <w:lang w:eastAsia="zh-CN"/>
        </w:rPr>
        <w:t xml:space="preserve">, network needs large value of L to cover a whole cell area if the beam width of possible concurrent beams is limited </w:t>
      </w:r>
      <w:r w:rsidR="00BC61C1" w:rsidRPr="00845F5A">
        <w:rPr>
          <w:lang w:eastAsia="zh-CN"/>
        </w:rPr>
        <w:t>[2]</w:t>
      </w:r>
      <w:r w:rsidR="00BC61C1">
        <w:rPr>
          <w:lang w:eastAsia="zh-CN"/>
        </w:rPr>
        <w:t>.</w:t>
      </w:r>
    </w:p>
    <w:p w14:paraId="5FF42DB9" w14:textId="60C5C23F" w:rsidR="00363A56" w:rsidRDefault="00BC61C1" w:rsidP="006C453A">
      <w:pPr>
        <w:rPr>
          <w:lang w:eastAsia="zh-CN"/>
        </w:rPr>
      </w:pPr>
      <w:r>
        <w:rPr>
          <w:lang w:eastAsia="zh-CN"/>
        </w:rPr>
        <w:t>Therefore, the value of L is a tradeoff between UE detection complexity and the need of large number of beams for network coverage</w:t>
      </w:r>
      <w:r w:rsidR="00CB0AF6">
        <w:rPr>
          <w:lang w:eastAsia="zh-CN"/>
        </w:rPr>
        <w:t>.</w:t>
      </w:r>
    </w:p>
    <w:p w14:paraId="004F1767" w14:textId="77777777" w:rsidR="00CB0AF6" w:rsidRPr="00F11401" w:rsidRDefault="00CB0AF6" w:rsidP="006C453A">
      <w:pPr>
        <w:rPr>
          <w:lang w:eastAsia="zh-CN"/>
        </w:rPr>
      </w:pPr>
    </w:p>
    <w:p w14:paraId="38155669" w14:textId="42C5CA90" w:rsidR="00B40E4A" w:rsidRPr="009709AB" w:rsidRDefault="00060A93" w:rsidP="009709AB">
      <w:pPr>
        <w:pStyle w:val="2"/>
        <w:rPr>
          <w:lang w:eastAsia="zh-CN"/>
        </w:rPr>
      </w:pPr>
      <w:r>
        <w:rPr>
          <w:lang w:eastAsia="zh-CN"/>
        </w:rPr>
        <w:t>V</w:t>
      </w:r>
      <w:r w:rsidR="00B40E4A" w:rsidRPr="009709AB">
        <w:rPr>
          <w:rFonts w:hint="eastAsia"/>
          <w:lang w:eastAsia="zh-CN"/>
        </w:rPr>
        <w:t>alues of L</w:t>
      </w:r>
    </w:p>
    <w:p w14:paraId="25A0B93C" w14:textId="13F4B66F" w:rsidR="004F4A64" w:rsidRDefault="00E33623" w:rsidP="006C453A">
      <w:pPr>
        <w:rPr>
          <w:lang w:eastAsia="zh-CN"/>
        </w:rPr>
      </w:pPr>
      <w:r>
        <w:rPr>
          <w:rFonts w:eastAsia="MS Mincho"/>
          <w:b/>
          <w:u w:val="single"/>
        </w:rPr>
        <w:t>Define</w:t>
      </w:r>
      <w:r w:rsidR="004F4A64">
        <w:rPr>
          <w:rFonts w:eastAsia="MS Mincho"/>
          <w:b/>
          <w:u w:val="single"/>
        </w:rPr>
        <w:t xml:space="preserve"> values of L in RAN1</w:t>
      </w:r>
      <w:r>
        <w:rPr>
          <w:rFonts w:eastAsia="MS Mincho"/>
          <w:b/>
          <w:u w:val="single"/>
        </w:rPr>
        <w:t xml:space="preserve"> to determine all possible SS-block time locations</w:t>
      </w:r>
    </w:p>
    <w:p w14:paraId="21EF0A64" w14:textId="6490207E" w:rsidR="007267A1" w:rsidRPr="004C134D" w:rsidRDefault="00B40E4A" w:rsidP="006C453A">
      <w:pPr>
        <w:rPr>
          <w:lang w:eastAsia="zh-CN"/>
        </w:rPr>
      </w:pPr>
      <w:r w:rsidRPr="004C134D">
        <w:rPr>
          <w:lang w:eastAsia="zh-CN"/>
        </w:rPr>
        <w:t xml:space="preserve">RAN1 </w:t>
      </w:r>
      <w:r w:rsidR="0006682D" w:rsidRPr="004C134D">
        <w:rPr>
          <w:lang w:eastAsia="zh-CN"/>
        </w:rPr>
        <w:t>need</w:t>
      </w:r>
      <w:r w:rsidR="00363A56" w:rsidRPr="004C134D">
        <w:rPr>
          <w:lang w:eastAsia="zh-CN"/>
        </w:rPr>
        <w:t>s</w:t>
      </w:r>
      <w:r w:rsidRPr="004C134D">
        <w:rPr>
          <w:lang w:eastAsia="zh-CN"/>
        </w:rPr>
        <w:t xml:space="preserve"> to define the values of L for frequency range </w:t>
      </w:r>
      <w:r w:rsidR="005C05FF" w:rsidRPr="004C134D">
        <w:rPr>
          <w:lang w:eastAsia="zh-CN"/>
        </w:rPr>
        <w:t>in order</w:t>
      </w:r>
      <w:r w:rsidR="00B748E7" w:rsidRPr="004C134D">
        <w:rPr>
          <w:lang w:eastAsia="zh-CN"/>
        </w:rPr>
        <w:t xml:space="preserve"> to determine</w:t>
      </w:r>
      <w:r w:rsidRPr="004C134D">
        <w:rPr>
          <w:lang w:eastAsia="zh-CN"/>
        </w:rPr>
        <w:t xml:space="preserve"> all possible SS-block time locations</w:t>
      </w:r>
      <w:r w:rsidR="00337B5F" w:rsidRPr="004C134D">
        <w:rPr>
          <w:rFonts w:eastAsia="MS Mincho"/>
        </w:rPr>
        <w:t>, namely the nominal SS-block time locations</w:t>
      </w:r>
      <w:r w:rsidRPr="004C134D">
        <w:rPr>
          <w:lang w:eastAsia="zh-CN"/>
        </w:rPr>
        <w:t>.</w:t>
      </w:r>
      <w:r w:rsidR="00246E63" w:rsidRPr="004C134D">
        <w:rPr>
          <w:lang w:eastAsia="zh-CN"/>
        </w:rPr>
        <w:t xml:space="preserve"> For example, </w:t>
      </w:r>
      <w:r w:rsidR="00246E63" w:rsidRPr="004C134D">
        <w:rPr>
          <w:rFonts w:eastAsia="MS Mincho"/>
        </w:rPr>
        <w:t>for</w:t>
      </w:r>
      <w:r w:rsidR="005958C5" w:rsidRPr="004C134D">
        <w:rPr>
          <w:rFonts w:eastAsia="MS Mincho"/>
        </w:rPr>
        <w:t xml:space="preserve"> a certain</w:t>
      </w:r>
      <w:r w:rsidR="00246E63" w:rsidRPr="004C134D">
        <w:rPr>
          <w:rFonts w:eastAsia="MS Mincho"/>
        </w:rPr>
        <w:t xml:space="preserve"> frequency range</w:t>
      </w:r>
      <w:r w:rsidR="005C05FF" w:rsidRPr="004C134D">
        <w:rPr>
          <w:lang w:eastAsia="zh-CN"/>
        </w:rPr>
        <w:t xml:space="preserve">, </w:t>
      </w:r>
      <w:r w:rsidR="00483D16">
        <w:rPr>
          <w:lang w:eastAsia="zh-CN"/>
        </w:rPr>
        <w:t>RAN1</w:t>
      </w:r>
      <w:r w:rsidR="00483D16" w:rsidRPr="004C134D">
        <w:rPr>
          <w:lang w:eastAsia="zh-CN"/>
        </w:rPr>
        <w:t xml:space="preserve"> </w:t>
      </w:r>
      <w:r w:rsidR="005C05FF" w:rsidRPr="004C134D">
        <w:rPr>
          <w:lang w:eastAsia="zh-CN"/>
        </w:rPr>
        <w:t>can define the values of L as 8</w:t>
      </w:r>
      <w:r w:rsidR="00246E63" w:rsidRPr="004C134D">
        <w:rPr>
          <w:lang w:eastAsia="zh-CN"/>
        </w:rPr>
        <w:t xml:space="preserve">, and </w:t>
      </w:r>
      <w:r w:rsidR="005C05FF" w:rsidRPr="004C134D">
        <w:rPr>
          <w:lang w:eastAsia="zh-CN"/>
        </w:rPr>
        <w:t>then begin to work on how to design</w:t>
      </w:r>
      <w:r w:rsidR="00FE4197" w:rsidRPr="004C134D">
        <w:rPr>
          <w:lang w:eastAsia="zh-CN"/>
        </w:rPr>
        <w:t xml:space="preserve"> 8 </w:t>
      </w:r>
      <w:r w:rsidR="0006682D" w:rsidRPr="004C134D">
        <w:rPr>
          <w:lang w:eastAsia="zh-CN"/>
        </w:rPr>
        <w:t>SS-block</w:t>
      </w:r>
      <w:r w:rsidR="00483D16">
        <w:rPr>
          <w:lang w:eastAsia="zh-CN"/>
        </w:rPr>
        <w:t xml:space="preserve"> time location</w:t>
      </w:r>
      <w:r w:rsidR="0006682D" w:rsidRPr="004C134D">
        <w:rPr>
          <w:lang w:eastAsia="zh-CN"/>
        </w:rPr>
        <w:t>s within</w:t>
      </w:r>
      <w:r w:rsidR="00FE4197" w:rsidRPr="004C134D">
        <w:rPr>
          <w:lang w:eastAsia="zh-CN"/>
        </w:rPr>
        <w:t xml:space="preserve"> SS burst set.</w:t>
      </w:r>
      <w:r w:rsidR="001D49F6" w:rsidRPr="004C134D">
        <w:rPr>
          <w:lang w:eastAsia="zh-CN"/>
        </w:rPr>
        <w:t xml:space="preserve"> </w:t>
      </w:r>
      <w:r w:rsidR="003651BB" w:rsidRPr="004C134D">
        <w:rPr>
          <w:lang w:eastAsia="zh-CN"/>
        </w:rPr>
        <w:t xml:space="preserve">It is worth noting that the values of L </w:t>
      </w:r>
      <w:r w:rsidR="00483D16">
        <w:rPr>
          <w:lang w:eastAsia="zh-CN"/>
        </w:rPr>
        <w:t>does not mean that</w:t>
      </w:r>
      <w:r w:rsidR="003651BB" w:rsidRPr="004C134D">
        <w:rPr>
          <w:lang w:eastAsia="zh-CN"/>
        </w:rPr>
        <w:t xml:space="preserve"> a UE should assume there are L nominal SS-block time locations</w:t>
      </w:r>
      <w:r w:rsidR="00873454" w:rsidRPr="004C134D">
        <w:rPr>
          <w:lang w:eastAsia="zh-CN"/>
        </w:rPr>
        <w:t xml:space="preserve"> for a given band. It will be shown in the next sub-section that the assumption of the number of nominal SS-block time locations in the given band </w:t>
      </w:r>
      <w:r w:rsidR="00483D16">
        <w:rPr>
          <w:lang w:eastAsia="zh-CN"/>
        </w:rPr>
        <w:t>may be</w:t>
      </w:r>
      <w:r w:rsidR="00873454" w:rsidRPr="004C134D">
        <w:rPr>
          <w:lang w:eastAsia="zh-CN"/>
        </w:rPr>
        <w:t xml:space="preserve"> </w:t>
      </w:r>
      <w:r w:rsidR="00483D16">
        <w:rPr>
          <w:lang w:eastAsia="zh-CN"/>
        </w:rPr>
        <w:t xml:space="preserve">follow </w:t>
      </w:r>
      <w:r w:rsidR="00873454" w:rsidRPr="004C134D">
        <w:rPr>
          <w:lang w:eastAsia="zh-CN"/>
        </w:rPr>
        <w:t>RAN4 specifications</w:t>
      </w:r>
      <w:r w:rsidR="003651BB" w:rsidRPr="004C134D">
        <w:rPr>
          <w:lang w:eastAsia="zh-CN"/>
        </w:rPr>
        <w:t>.</w:t>
      </w:r>
    </w:p>
    <w:p w14:paraId="0A340D90" w14:textId="083B6D26" w:rsidR="00B52D60" w:rsidRPr="004C134D" w:rsidRDefault="00B52D60" w:rsidP="006C453A">
      <w:pPr>
        <w:rPr>
          <w:lang w:eastAsia="zh-CN"/>
        </w:rPr>
      </w:pPr>
      <w:r w:rsidRPr="004C134D">
        <w:rPr>
          <w:lang w:eastAsia="zh-CN"/>
        </w:rPr>
        <w:t>B</w:t>
      </w:r>
      <w:r w:rsidRPr="004C134D">
        <w:rPr>
          <w:rFonts w:hint="eastAsia"/>
          <w:lang w:eastAsia="zh-CN"/>
        </w:rPr>
        <w:t xml:space="preserve">ased </w:t>
      </w:r>
      <w:r w:rsidR="00483D16">
        <w:rPr>
          <w:lang w:eastAsia="zh-CN"/>
        </w:rPr>
        <w:t xml:space="preserve">on </w:t>
      </w:r>
      <w:r w:rsidRPr="004C134D">
        <w:rPr>
          <w:lang w:eastAsia="zh-CN"/>
        </w:rPr>
        <w:t>above discussion, we propose:</w:t>
      </w:r>
    </w:p>
    <w:p w14:paraId="72067F42" w14:textId="6A257508" w:rsidR="005970C5" w:rsidRPr="00613929" w:rsidRDefault="005970C5" w:rsidP="00613929">
      <w:pPr>
        <w:rPr>
          <w:b/>
          <w:i/>
          <w:lang w:eastAsia="zh-CN"/>
        </w:rPr>
      </w:pPr>
      <w:r w:rsidRPr="004C134D">
        <w:rPr>
          <w:b/>
          <w:i/>
          <w:lang w:eastAsia="zh-CN"/>
        </w:rPr>
        <w:t xml:space="preserve">Proposal 1: </w:t>
      </w:r>
      <w:r w:rsidRPr="004C134D">
        <w:rPr>
          <w:rFonts w:eastAsia="MS Mincho"/>
          <w:i/>
        </w:rPr>
        <w:t xml:space="preserve">RAN1 may </w:t>
      </w:r>
      <w:r w:rsidR="005958C5" w:rsidRPr="004C134D">
        <w:rPr>
          <w:rFonts w:eastAsia="MS Mincho"/>
          <w:i/>
        </w:rPr>
        <w:t xml:space="preserve">define </w:t>
      </w:r>
      <w:r w:rsidRPr="004C134D">
        <w:rPr>
          <w:rFonts w:eastAsia="MS Mincho"/>
          <w:i/>
        </w:rPr>
        <w:t xml:space="preserve">the value of L only for purpose of </w:t>
      </w:r>
      <w:r w:rsidR="00E33623" w:rsidRPr="004C134D">
        <w:rPr>
          <w:rFonts w:eastAsia="MS Mincho"/>
          <w:i/>
        </w:rPr>
        <w:t xml:space="preserve">determining </w:t>
      </w:r>
      <w:r w:rsidRPr="004C134D">
        <w:rPr>
          <w:rFonts w:eastAsia="MS Mincho"/>
          <w:i/>
        </w:rPr>
        <w:t>the nominal SS-block time locations</w:t>
      </w:r>
      <w:r w:rsidR="007F4C3E">
        <w:rPr>
          <w:rFonts w:eastAsia="MS Mincho"/>
          <w:i/>
        </w:rPr>
        <w:t xml:space="preserve">. The value of L defined in RAN1 does not mean </w:t>
      </w:r>
      <w:r w:rsidR="003651BB" w:rsidRPr="004C134D">
        <w:rPr>
          <w:rFonts w:eastAsia="MS Mincho"/>
          <w:i/>
        </w:rPr>
        <w:t xml:space="preserve">a UE </w:t>
      </w:r>
      <w:r w:rsidR="007F4C3E">
        <w:rPr>
          <w:i/>
          <w:lang w:eastAsia="zh-CN"/>
        </w:rPr>
        <w:t>should</w:t>
      </w:r>
      <w:r w:rsidR="003651BB" w:rsidRPr="004C134D">
        <w:rPr>
          <w:i/>
          <w:lang w:eastAsia="zh-CN"/>
        </w:rPr>
        <w:t xml:space="preserve"> assume there are L nominal SS-block time locations</w:t>
      </w:r>
      <w:r w:rsidR="00873454" w:rsidRPr="004C134D">
        <w:rPr>
          <w:i/>
          <w:lang w:eastAsia="zh-CN"/>
        </w:rPr>
        <w:t xml:space="preserve"> for a given band</w:t>
      </w:r>
      <w:r w:rsidR="003651BB" w:rsidRPr="004C134D">
        <w:rPr>
          <w:rFonts w:eastAsia="MS Mincho"/>
          <w:i/>
        </w:rPr>
        <w:t>.</w:t>
      </w:r>
    </w:p>
    <w:p w14:paraId="2AA4BD7D" w14:textId="77777777" w:rsidR="008A4428" w:rsidRDefault="008A4428" w:rsidP="008A4428">
      <w:pPr>
        <w:rPr>
          <w:lang w:eastAsia="zh-CN"/>
        </w:rPr>
      </w:pPr>
    </w:p>
    <w:p w14:paraId="7947AB26" w14:textId="62CBDD79" w:rsidR="00EA5CA4" w:rsidRDefault="008A4428" w:rsidP="008A4428">
      <w:pPr>
        <w:rPr>
          <w:lang w:eastAsia="zh-CN"/>
        </w:rPr>
      </w:pPr>
      <w:r w:rsidRPr="00B61C9F">
        <w:rPr>
          <w:lang w:eastAsia="zh-CN"/>
        </w:rPr>
        <w:t xml:space="preserve">On the other side, </w:t>
      </w:r>
      <w:r>
        <w:rPr>
          <w:lang w:eastAsia="zh-CN"/>
        </w:rPr>
        <w:t xml:space="preserve">“within SS burst set” in the agreements seems a little ambiguous. </w:t>
      </w:r>
      <w:r w:rsidRPr="00B61C9F">
        <w:rPr>
          <w:lang w:eastAsia="zh-CN"/>
        </w:rPr>
        <w:t>I</w:t>
      </w:r>
      <w:r>
        <w:rPr>
          <w:lang w:eastAsia="zh-CN"/>
        </w:rPr>
        <w:t>f we do not explicitly state whether “within SS burst set” means “within the default SS burst set</w:t>
      </w:r>
      <w:r w:rsidR="00EA279E">
        <w:rPr>
          <w:lang w:eastAsia="zh-CN"/>
        </w:rPr>
        <w:t xml:space="preserve"> periodicity</w:t>
      </w:r>
      <w:r>
        <w:rPr>
          <w:lang w:eastAsia="zh-CN"/>
        </w:rPr>
        <w:t>” or “within any SS burst set</w:t>
      </w:r>
      <w:r w:rsidR="00EA279E">
        <w:rPr>
          <w:lang w:eastAsia="zh-CN"/>
        </w:rPr>
        <w:t xml:space="preserve"> periodicity</w:t>
      </w:r>
      <w:r>
        <w:rPr>
          <w:lang w:eastAsia="zh-CN"/>
        </w:rPr>
        <w:t xml:space="preserve">”,  </w:t>
      </w:r>
      <w:r w:rsidR="005958C5">
        <w:rPr>
          <w:lang w:eastAsia="zh-CN"/>
        </w:rPr>
        <w:t xml:space="preserve">defining </w:t>
      </w:r>
      <w:r>
        <w:rPr>
          <w:lang w:eastAsia="zh-CN"/>
        </w:rPr>
        <w:t>the values of L</w:t>
      </w:r>
      <w:r w:rsidR="005958C5">
        <w:rPr>
          <w:lang w:eastAsia="zh-CN"/>
        </w:rPr>
        <w:t xml:space="preserve"> may not be helpful </w:t>
      </w:r>
      <w:r w:rsidR="00EA279E">
        <w:rPr>
          <w:lang w:eastAsia="zh-CN"/>
        </w:rPr>
        <w:t>to</w:t>
      </w:r>
      <w:r w:rsidR="005958C5">
        <w:rPr>
          <w:lang w:eastAsia="zh-CN"/>
        </w:rPr>
        <w:t xml:space="preserve"> determine </w:t>
      </w:r>
      <w:r w:rsidR="00EA279E">
        <w:rPr>
          <w:lang w:eastAsia="zh-CN"/>
        </w:rPr>
        <w:t xml:space="preserve">the </w:t>
      </w:r>
      <w:r w:rsidR="005958C5">
        <w:rPr>
          <w:lang w:eastAsia="zh-CN"/>
        </w:rPr>
        <w:t>nominal SS-block time locations</w:t>
      </w:r>
      <w:r>
        <w:rPr>
          <w:lang w:eastAsia="zh-CN"/>
        </w:rPr>
        <w:t xml:space="preserve">. For example, it is totally different between designing 8 SS-block </w:t>
      </w:r>
      <w:r w:rsidR="005958C5">
        <w:rPr>
          <w:lang w:eastAsia="zh-CN"/>
        </w:rPr>
        <w:t xml:space="preserve">time locations </w:t>
      </w:r>
      <w:r w:rsidR="00EA279E">
        <w:rPr>
          <w:lang w:eastAsia="zh-CN"/>
        </w:rPr>
        <w:t>with</w:t>
      </w:r>
      <w:r>
        <w:rPr>
          <w:lang w:eastAsia="zh-CN"/>
        </w:rPr>
        <w:t xml:space="preserve">in 20ms (the default SS burst set periodicity) and designing 8 SS-block </w:t>
      </w:r>
      <w:r w:rsidR="005958C5">
        <w:rPr>
          <w:lang w:eastAsia="zh-CN"/>
        </w:rPr>
        <w:t xml:space="preserve">time locations </w:t>
      </w:r>
      <w:r w:rsidR="00EA279E">
        <w:rPr>
          <w:lang w:eastAsia="zh-CN"/>
        </w:rPr>
        <w:t>with</w:t>
      </w:r>
      <w:r>
        <w:rPr>
          <w:lang w:eastAsia="zh-CN"/>
        </w:rPr>
        <w:t xml:space="preserve">in 40ms. </w:t>
      </w:r>
    </w:p>
    <w:p w14:paraId="03864CD1" w14:textId="3A38FE4B" w:rsidR="008A4428" w:rsidRDefault="008A4428" w:rsidP="008A4428">
      <w:pPr>
        <w:rPr>
          <w:lang w:eastAsia="zh-CN"/>
        </w:rPr>
      </w:pPr>
      <w:r>
        <w:rPr>
          <w:lang w:eastAsia="zh-CN"/>
        </w:rPr>
        <w:t>For choosing between “within the default SS burst set</w:t>
      </w:r>
      <w:r w:rsidR="00EA279E">
        <w:rPr>
          <w:lang w:eastAsia="zh-CN"/>
        </w:rPr>
        <w:t xml:space="preserve"> periodicity</w:t>
      </w:r>
      <w:r>
        <w:rPr>
          <w:lang w:eastAsia="zh-CN"/>
        </w:rPr>
        <w:t>” and “within any SS burst set</w:t>
      </w:r>
      <w:r w:rsidR="00EA279E">
        <w:rPr>
          <w:lang w:eastAsia="zh-CN"/>
        </w:rPr>
        <w:t xml:space="preserve"> periodicity</w:t>
      </w:r>
      <w:r>
        <w:rPr>
          <w:lang w:eastAsia="zh-CN"/>
        </w:rPr>
        <w:t xml:space="preserve">”, in our understanding, </w:t>
      </w:r>
      <w:r w:rsidR="00E33623">
        <w:rPr>
          <w:lang w:eastAsia="zh-CN"/>
        </w:rPr>
        <w:t xml:space="preserve">“within </w:t>
      </w:r>
      <w:r>
        <w:rPr>
          <w:lang w:eastAsia="zh-CN"/>
        </w:rPr>
        <w:t>the default SS burst set</w:t>
      </w:r>
      <w:r w:rsidR="00E33623">
        <w:rPr>
          <w:lang w:eastAsia="zh-CN"/>
        </w:rPr>
        <w:t>”</w:t>
      </w:r>
      <w:r>
        <w:rPr>
          <w:lang w:eastAsia="zh-CN"/>
        </w:rPr>
        <w:t xml:space="preserve"> is more suitable, </w:t>
      </w:r>
      <w:r w:rsidR="00E0064A">
        <w:rPr>
          <w:lang w:eastAsia="zh-CN"/>
        </w:rPr>
        <w:t>since it is more related to the UE behavior at initial cell selection</w:t>
      </w:r>
      <w:r>
        <w:rPr>
          <w:lang w:eastAsia="zh-CN"/>
        </w:rPr>
        <w:t>.</w:t>
      </w:r>
      <w:r w:rsidR="00E33623">
        <w:rPr>
          <w:lang w:eastAsia="zh-CN"/>
        </w:rPr>
        <w:t xml:space="preserve"> </w:t>
      </w:r>
      <w:r w:rsidR="00082566">
        <w:rPr>
          <w:lang w:eastAsia="zh-CN"/>
        </w:rPr>
        <w:t xml:space="preserve">In other words, the UE behavior at initial cell selection will be optimized if we start defining the nominal SS-blocks time locations within the default SS burst set. </w:t>
      </w:r>
      <w:r w:rsidR="00E33623">
        <w:rPr>
          <w:lang w:eastAsia="zh-CN"/>
        </w:rPr>
        <w:t>Moreover, we list the use cases considering different actual SS burst set periodicities.</w:t>
      </w:r>
    </w:p>
    <w:p w14:paraId="523DAE4A" w14:textId="14BC1067" w:rsidR="008A4428" w:rsidRDefault="008A4428" w:rsidP="008A4428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E33623">
        <w:rPr>
          <w:lang w:eastAsia="zh-CN"/>
        </w:rPr>
        <w:t xml:space="preserve">actual </w:t>
      </w:r>
      <w:r>
        <w:rPr>
          <w:lang w:eastAsia="zh-CN"/>
        </w:rPr>
        <w:t xml:space="preserve">SS burst set periodicity larger than 20ms, i.e. 40 or 80 or 160ms, </w:t>
      </w:r>
      <w:r w:rsidR="00E33623">
        <w:rPr>
          <w:lang w:eastAsia="zh-CN"/>
        </w:rPr>
        <w:t xml:space="preserve">can be </w:t>
      </w:r>
      <w:r>
        <w:rPr>
          <w:lang w:eastAsia="zh-CN"/>
        </w:rPr>
        <w:t>used for reducing occasion</w:t>
      </w:r>
      <w:r w:rsidR="004116B6">
        <w:rPr>
          <w:lang w:eastAsia="zh-CN"/>
        </w:rPr>
        <w:t>s</w:t>
      </w:r>
      <w:r>
        <w:rPr>
          <w:lang w:eastAsia="zh-CN"/>
        </w:rPr>
        <w:t xml:space="preserve"> of SS-blo</w:t>
      </w:r>
      <w:r w:rsidR="004116B6">
        <w:rPr>
          <w:lang w:eastAsia="zh-CN"/>
        </w:rPr>
        <w:t>ck transmission</w:t>
      </w:r>
      <w:r>
        <w:rPr>
          <w:lang w:eastAsia="zh-CN"/>
        </w:rPr>
        <w:t xml:space="preserve"> in order to save gNB energy</w:t>
      </w:r>
      <w:r w:rsidR="00E0064A">
        <w:rPr>
          <w:lang w:eastAsia="zh-CN"/>
        </w:rPr>
        <w:t xml:space="preserve">. In this case, </w:t>
      </w:r>
      <w:r>
        <w:rPr>
          <w:lang w:eastAsia="zh-CN"/>
        </w:rPr>
        <w:t xml:space="preserve">the nominal SS-block time locations </w:t>
      </w:r>
      <w:r w:rsidR="007F4C3E">
        <w:rPr>
          <w:lang w:eastAsia="zh-CN"/>
        </w:rPr>
        <w:t>only occurs within a part</w:t>
      </w:r>
      <w:r w:rsidR="00E0064A">
        <w:rPr>
          <w:lang w:eastAsia="zh-CN"/>
        </w:rPr>
        <w:t xml:space="preserve"> of the </w:t>
      </w:r>
      <w:r w:rsidR="004B3D64">
        <w:rPr>
          <w:lang w:eastAsia="zh-CN"/>
        </w:rPr>
        <w:t xml:space="preserve">actual </w:t>
      </w:r>
      <w:r w:rsidR="00E0064A">
        <w:rPr>
          <w:lang w:eastAsia="zh-CN"/>
        </w:rPr>
        <w:t>SS burst set periodicity</w:t>
      </w:r>
      <w:r>
        <w:rPr>
          <w:lang w:eastAsia="zh-CN"/>
        </w:rPr>
        <w:t>;</w:t>
      </w:r>
    </w:p>
    <w:p w14:paraId="597040ED" w14:textId="12132D72" w:rsidR="00E33623" w:rsidRDefault="008A4428" w:rsidP="00E33623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E33623">
        <w:rPr>
          <w:lang w:eastAsia="zh-CN"/>
        </w:rPr>
        <w:t xml:space="preserve">actual </w:t>
      </w:r>
      <w:r>
        <w:rPr>
          <w:lang w:eastAsia="zh-CN"/>
        </w:rPr>
        <w:t xml:space="preserve">SS burst set periodicity smaller than 20ms, i.e. 5 or 10ms, </w:t>
      </w:r>
      <w:r w:rsidR="00E33623">
        <w:rPr>
          <w:lang w:eastAsia="zh-CN"/>
        </w:rPr>
        <w:t>can be</w:t>
      </w:r>
      <w:r>
        <w:rPr>
          <w:lang w:eastAsia="zh-CN"/>
        </w:rPr>
        <w:t xml:space="preserve"> used for fast initial cell selection and measurement in order to achieve efficient mobility</w:t>
      </w:r>
      <w:r w:rsidR="00E33623">
        <w:rPr>
          <w:lang w:eastAsia="zh-CN"/>
        </w:rPr>
        <w:t>. In this case,</w:t>
      </w:r>
      <w:r>
        <w:rPr>
          <w:lang w:eastAsia="zh-CN"/>
        </w:rPr>
        <w:t xml:space="preserve"> the nominal SS-block time locations are </w:t>
      </w:r>
      <w:r w:rsidR="004B3D64">
        <w:rPr>
          <w:lang w:eastAsia="zh-CN"/>
        </w:rPr>
        <w:t xml:space="preserve">a </w:t>
      </w:r>
      <w:r>
        <w:rPr>
          <w:lang w:eastAsia="zh-CN"/>
        </w:rPr>
        <w:t>subset of that of 20ms.</w:t>
      </w:r>
    </w:p>
    <w:p w14:paraId="4F28907D" w14:textId="094A002B" w:rsidR="00E33623" w:rsidRDefault="00E33623" w:rsidP="008A4428">
      <w:pPr>
        <w:rPr>
          <w:b/>
          <w:i/>
          <w:lang w:eastAsia="zh-CN"/>
        </w:rPr>
      </w:pPr>
      <w:r w:rsidRPr="004C134D">
        <w:rPr>
          <w:lang w:eastAsia="zh-CN"/>
        </w:rPr>
        <w:t>I</w:t>
      </w:r>
      <w:r w:rsidRPr="004C134D">
        <w:rPr>
          <w:rFonts w:hint="eastAsia"/>
          <w:lang w:eastAsia="zh-CN"/>
        </w:rPr>
        <w:t xml:space="preserve">t </w:t>
      </w:r>
      <w:r w:rsidRPr="004C134D">
        <w:rPr>
          <w:lang w:eastAsia="zh-CN"/>
        </w:rPr>
        <w:t>seems that defining value of L within the default SS burst set is feasible.</w:t>
      </w:r>
    </w:p>
    <w:p w14:paraId="6E8976F0" w14:textId="12426F51" w:rsidR="008A4428" w:rsidRDefault="00B52D60" w:rsidP="008A4428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8A4428" w:rsidRPr="007475AE">
        <w:rPr>
          <w:b/>
          <w:i/>
          <w:lang w:eastAsia="zh-CN"/>
        </w:rPr>
        <w:t xml:space="preserve"> </w:t>
      </w:r>
      <w:r w:rsidR="008A4428">
        <w:rPr>
          <w:b/>
          <w:i/>
          <w:lang w:eastAsia="zh-CN"/>
        </w:rPr>
        <w:t>2</w:t>
      </w:r>
      <w:r w:rsidR="008A4428" w:rsidRPr="007475AE">
        <w:rPr>
          <w:b/>
          <w:i/>
          <w:lang w:eastAsia="zh-CN"/>
        </w:rPr>
        <w:t xml:space="preserve">: </w:t>
      </w:r>
      <w:r w:rsidR="008A4428">
        <w:rPr>
          <w:i/>
          <w:lang w:eastAsia="zh-CN"/>
        </w:rPr>
        <w:t xml:space="preserve">The value of L may be interpreted as the </w:t>
      </w:r>
      <w:r w:rsidR="008A4428" w:rsidRPr="0006682D">
        <w:rPr>
          <w:rFonts w:eastAsia="MS Mincho"/>
          <w:i/>
        </w:rPr>
        <w:t>maximum number of SS-blocks within the default SS burst set</w:t>
      </w:r>
      <w:r w:rsidR="008A4428">
        <w:rPr>
          <w:rFonts w:eastAsia="MS Mincho"/>
          <w:i/>
        </w:rPr>
        <w:t xml:space="preserve"> periodicity</w:t>
      </w:r>
      <w:r w:rsidR="008A4428" w:rsidRPr="0006682D">
        <w:rPr>
          <w:i/>
          <w:lang w:eastAsia="zh-CN"/>
        </w:rPr>
        <w:t>.</w:t>
      </w:r>
    </w:p>
    <w:p w14:paraId="355E739E" w14:textId="77777777" w:rsidR="008A4428" w:rsidRDefault="008A4428" w:rsidP="004F4A64">
      <w:pPr>
        <w:rPr>
          <w:b/>
          <w:lang w:eastAsia="zh-CN"/>
        </w:rPr>
      </w:pPr>
    </w:p>
    <w:p w14:paraId="15B0F547" w14:textId="77777777" w:rsidR="00B52D60" w:rsidRDefault="00B52D60" w:rsidP="00B52D60">
      <w:pPr>
        <w:rPr>
          <w:lang w:eastAsia="zh-CN"/>
        </w:rPr>
      </w:pPr>
      <w:r>
        <w:rPr>
          <w:rFonts w:eastAsia="MS Mincho"/>
          <w:b/>
          <w:u w:val="single"/>
        </w:rPr>
        <w:t>Our proposal on values of L</w:t>
      </w:r>
    </w:p>
    <w:p w14:paraId="1ABC331E" w14:textId="77777777" w:rsidR="00BD0302" w:rsidRDefault="00B52D60" w:rsidP="00B52D60">
      <w:pPr>
        <w:rPr>
          <w:lang w:eastAsia="zh-CN"/>
        </w:rPr>
      </w:pPr>
      <w:r>
        <w:rPr>
          <w:lang w:eastAsia="zh-CN"/>
        </w:rPr>
        <w:lastRenderedPageBreak/>
        <w:t xml:space="preserve">Regarding the agreements of the previous meeting, we can allow the large values of L for both two frequency ranges. </w:t>
      </w:r>
    </w:p>
    <w:p w14:paraId="4826DBDE" w14:textId="77777777" w:rsidR="00BD0302" w:rsidRDefault="00BD0302" w:rsidP="00BD0302">
      <w:pPr>
        <w:rPr>
          <w:rFonts w:eastAsia="MS Mincho"/>
        </w:rPr>
      </w:pPr>
      <w:r>
        <w:rPr>
          <w:rFonts w:eastAsia="MS Mincho"/>
        </w:rPr>
        <w:t xml:space="preserve">Under above </w:t>
      </w:r>
      <w:r>
        <w:rPr>
          <w:lang w:eastAsia="zh-CN"/>
        </w:rPr>
        <w:t>assumption</w:t>
      </w:r>
      <w:r>
        <w:rPr>
          <w:rFonts w:eastAsia="MS Mincho"/>
        </w:rPr>
        <w:t xml:space="preserve">, we can simply evaluate the </w:t>
      </w:r>
      <w:r w:rsidRPr="00337B5F">
        <w:rPr>
          <w:rFonts w:eastAsia="MS Mincho"/>
        </w:rPr>
        <w:t>time-domain DL resource overhead</w:t>
      </w:r>
      <w:r>
        <w:rPr>
          <w:rFonts w:eastAsia="MS Mincho"/>
        </w:rPr>
        <w:t xml:space="preserve">. </w:t>
      </w:r>
    </w:p>
    <w:p w14:paraId="15CDAA58" w14:textId="5FEB7E45" w:rsidR="00BD0302" w:rsidRDefault="00BD0302" w:rsidP="00BD0302">
      <w:pPr>
        <w:rPr>
          <w:lang w:eastAsia="zh-CN"/>
        </w:rPr>
      </w:pPr>
      <w:r>
        <w:rPr>
          <w:rFonts w:eastAsia="MS Mincho"/>
        </w:rPr>
        <w:t>First, we can assume the</w:t>
      </w:r>
      <w:r w:rsidR="004116B6">
        <w:rPr>
          <w:rFonts w:eastAsia="MS Mincho"/>
        </w:rPr>
        <w:t xml:space="preserve"> value of L</w:t>
      </w:r>
      <w:r>
        <w:rPr>
          <w:rFonts w:eastAsia="MS Mincho"/>
        </w:rPr>
        <w:t xml:space="preserve"> can be achieved for 30kHz subcarrier spacing and 240kHz subcarrier spacing respectively, since 15kHz, 30kHz, 120kHz and 240kHz subcarrier spacing are agreed to be the default subcarrier spacing in RAN1#88bis </w:t>
      </w:r>
      <w:r w:rsidR="00815585" w:rsidRPr="00815585">
        <w:rPr>
          <w:rFonts w:eastAsia="MS Mincho"/>
        </w:rPr>
        <w:t>[1]</w:t>
      </w:r>
      <w:r w:rsidR="00815585">
        <w:rPr>
          <w:rFonts w:eastAsia="MS Mincho"/>
        </w:rPr>
        <w:t xml:space="preserve"> </w:t>
      </w:r>
      <w:r>
        <w:rPr>
          <w:rFonts w:eastAsia="MS Mincho"/>
        </w:rPr>
        <w:t>as follows.</w:t>
      </w:r>
      <w:r>
        <w:rPr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47"/>
      </w:tblGrid>
      <w:tr w:rsidR="00BD0302" w14:paraId="3DC8E740" w14:textId="77777777" w:rsidTr="00B61C9F">
        <w:trPr>
          <w:trHeight w:val="760"/>
        </w:trPr>
        <w:tc>
          <w:tcPr>
            <w:tcW w:w="9247" w:type="dxa"/>
          </w:tcPr>
          <w:p w14:paraId="0E0CAB84" w14:textId="77777777" w:rsidR="00BD0302" w:rsidRPr="007B41C3" w:rsidRDefault="00BD0302" w:rsidP="00B61C9F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0A3F6B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171CAD9D" w14:textId="77777777" w:rsidR="00BD0302" w:rsidRDefault="00BD0302" w:rsidP="00B61C9F">
            <w:pPr>
              <w:pStyle w:val="af"/>
              <w:numPr>
                <w:ilvl w:val="0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E0EC1">
              <w:rPr>
                <w:rFonts w:eastAsia="MS Mincho"/>
              </w:rPr>
              <w:t>Subcarrier spacings for PSS/SSS for difference freq</w:t>
            </w:r>
            <w:r w:rsidRPr="003E0EC1">
              <w:rPr>
                <w:rFonts w:eastAsia="MS Mincho" w:hint="eastAsia"/>
              </w:rPr>
              <w:t>.</w:t>
            </w:r>
            <w:r w:rsidRPr="003E0EC1">
              <w:rPr>
                <w:rFonts w:eastAsia="MS Mincho"/>
              </w:rPr>
              <w:t xml:space="preserve"> ranges: 15kHz/30kHz</w:t>
            </w:r>
            <w:r w:rsidRPr="003E0EC1">
              <w:rPr>
                <w:rFonts w:eastAsia="MS Mincho" w:hint="eastAsia"/>
              </w:rPr>
              <w:t xml:space="preserve"> for below 6 GHz, and </w:t>
            </w:r>
            <w:r w:rsidRPr="003E0EC1">
              <w:rPr>
                <w:rFonts w:eastAsia="MS Mincho"/>
              </w:rPr>
              <w:t>120kHz/240kHz</w:t>
            </w:r>
            <w:r w:rsidRPr="003E0EC1">
              <w:rPr>
                <w:rFonts w:eastAsia="MS Mincho" w:hint="eastAsia"/>
              </w:rPr>
              <w:t xml:space="preserve"> for above 6 GHz</w:t>
            </w:r>
          </w:p>
          <w:p w14:paraId="423D1E87" w14:textId="77777777" w:rsidR="00BD0302" w:rsidRPr="00B61C9F" w:rsidRDefault="00BD0302" w:rsidP="00B61C9F">
            <w:pPr>
              <w:pStyle w:val="af"/>
              <w:numPr>
                <w:ilvl w:val="1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E0EC1">
              <w:rPr>
                <w:rFonts w:eastAsia="MS Mincho" w:hint="eastAsia"/>
              </w:rPr>
              <w:t>Note: RAN1 assumes that RAN4 will decide it depending on frequency ranges</w:t>
            </w:r>
          </w:p>
        </w:tc>
      </w:tr>
    </w:tbl>
    <w:p w14:paraId="5F5C63A8" w14:textId="77777777" w:rsidR="00BD0302" w:rsidRPr="00B61C9F" w:rsidRDefault="00BD0302" w:rsidP="00BD0302">
      <w:pPr>
        <w:rPr>
          <w:lang w:eastAsia="zh-CN"/>
        </w:rPr>
      </w:pPr>
    </w:p>
    <w:p w14:paraId="766802F6" w14:textId="4C07363F" w:rsidR="00BD0302" w:rsidRDefault="00BD0302" w:rsidP="00BD0302">
      <w:pPr>
        <w:rPr>
          <w:lang w:eastAsia="zh-CN"/>
        </w:rPr>
      </w:pPr>
      <w:r>
        <w:rPr>
          <w:lang w:eastAsia="zh-CN"/>
        </w:rPr>
        <w:t xml:space="preserve">Considering frequency range </w:t>
      </w:r>
      <w:r w:rsidR="004B3D64">
        <w:rPr>
          <w:lang w:eastAsia="zh-CN"/>
        </w:rPr>
        <w:t xml:space="preserve">from 3GHz </w:t>
      </w:r>
      <w:r>
        <w:rPr>
          <w:lang w:eastAsia="zh-CN"/>
        </w:rPr>
        <w:t>to 6GHz, i</w:t>
      </w:r>
      <w:r>
        <w:rPr>
          <w:rFonts w:hint="eastAsia"/>
          <w:lang w:eastAsia="zh-CN"/>
        </w:rPr>
        <w:t xml:space="preserve">f we </w:t>
      </w:r>
      <w:r>
        <w:rPr>
          <w:lang w:eastAsia="zh-CN"/>
        </w:rPr>
        <w:t xml:space="preserve">assume there are at least two SS-blocks in a slot with 14 symbols like proposed </w:t>
      </w:r>
      <w:r w:rsidRPr="00815585">
        <w:rPr>
          <w:lang w:eastAsia="zh-CN"/>
        </w:rPr>
        <w:t>in [3] [4]</w:t>
      </w:r>
      <w:r>
        <w:rPr>
          <w:lang w:eastAsia="zh-CN"/>
        </w:rPr>
        <w:t>, there will be four SS-blocks within 1ms for 30kHz subcarrier spacing. To reach the maximum 8 SS-blocks, we should use 2ms as container of DL or DL-dominated slots. In this way, the time-domain DL resource overhead of SS-blocks is 2/5, i.e. 40%</w:t>
      </w:r>
      <w:r>
        <w:rPr>
          <w:rFonts w:eastAsia="MS Mincho"/>
        </w:rPr>
        <w:t xml:space="preserve">, if </w:t>
      </w:r>
      <w:r>
        <w:rPr>
          <w:lang w:eastAsia="zh-CN"/>
        </w:rPr>
        <w:t xml:space="preserve">the </w:t>
      </w:r>
      <w:r w:rsidR="00082566">
        <w:rPr>
          <w:lang w:eastAsia="zh-CN"/>
        </w:rPr>
        <w:t xml:space="preserve">actual </w:t>
      </w:r>
      <w:r>
        <w:rPr>
          <w:lang w:eastAsia="zh-CN"/>
        </w:rPr>
        <w:t xml:space="preserve">SS-burst-set periodicity is </w:t>
      </w:r>
      <w:r w:rsidR="004B3D64">
        <w:rPr>
          <w:lang w:eastAsia="zh-CN"/>
        </w:rPr>
        <w:t xml:space="preserve">5ms which can be regarded as </w:t>
      </w:r>
      <w:r>
        <w:rPr>
          <w:lang w:eastAsia="zh-CN"/>
        </w:rPr>
        <w:t>the worst case for time-domain DL resource overhead</w:t>
      </w:r>
      <w:r>
        <w:rPr>
          <w:rFonts w:eastAsia="MS Mincho"/>
        </w:rPr>
        <w:t>. 40% time-domain DL source overhead seems feasible</w:t>
      </w:r>
      <w:r>
        <w:rPr>
          <w:lang w:eastAsia="zh-CN"/>
        </w:rPr>
        <w:t xml:space="preserve">. </w:t>
      </w:r>
    </w:p>
    <w:p w14:paraId="40BE73EB" w14:textId="4101BF5E" w:rsidR="00B52D60" w:rsidRDefault="00B52D60" w:rsidP="00B52D60">
      <w:pPr>
        <w:rPr>
          <w:lang w:eastAsia="zh-CN"/>
        </w:rPr>
      </w:pPr>
      <w:r>
        <w:rPr>
          <w:lang w:eastAsia="zh-CN"/>
        </w:rPr>
        <w:t>As a result, we propose the following:</w:t>
      </w:r>
    </w:p>
    <w:p w14:paraId="6571D104" w14:textId="4EC82444" w:rsidR="00B52D60" w:rsidRPr="00060A93" w:rsidRDefault="00B52D60" w:rsidP="00B52D60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Pr="007475AE">
        <w:rPr>
          <w:b/>
          <w:i/>
          <w:lang w:eastAsia="zh-CN"/>
        </w:rPr>
        <w:t xml:space="preserve"> </w:t>
      </w:r>
      <w:r w:rsidR="00BD0302">
        <w:rPr>
          <w:b/>
          <w:i/>
          <w:lang w:eastAsia="zh-CN"/>
        </w:rPr>
        <w:t>3</w:t>
      </w:r>
      <w:r w:rsidRPr="007475AE">
        <w:rPr>
          <w:b/>
          <w:i/>
          <w:lang w:eastAsia="zh-CN"/>
        </w:rPr>
        <w:t xml:space="preserve">: </w:t>
      </w:r>
    </w:p>
    <w:p w14:paraId="5A6C6DB4" w14:textId="77777777" w:rsidR="00B52D60" w:rsidRDefault="00B52D60" w:rsidP="00B52D60">
      <w:pPr>
        <w:pStyle w:val="af"/>
        <w:numPr>
          <w:ilvl w:val="0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t xml:space="preserve">The considered maximum number of SS-blocks, L, within </w:t>
      </w:r>
      <w:r>
        <w:rPr>
          <w:rFonts w:eastAsia="MS Mincho"/>
          <w:i/>
        </w:rPr>
        <w:t xml:space="preserve">the default </w:t>
      </w:r>
      <w:r w:rsidRPr="00410E7F">
        <w:rPr>
          <w:rFonts w:eastAsia="MS Mincho"/>
          <w:i/>
        </w:rPr>
        <w:t>SS burst set</w:t>
      </w:r>
      <w:r>
        <w:rPr>
          <w:rFonts w:eastAsia="MS Mincho"/>
          <w:i/>
        </w:rPr>
        <w:t xml:space="preserve"> periodicity</w:t>
      </w:r>
      <w:r w:rsidRPr="00410E7F">
        <w:rPr>
          <w:rFonts w:eastAsia="MS Mincho"/>
          <w:i/>
        </w:rPr>
        <w:t xml:space="preserve"> for different frequency ranges are</w:t>
      </w:r>
    </w:p>
    <w:p w14:paraId="0CB977C6" w14:textId="77777777" w:rsidR="00B52D60" w:rsidRPr="00410E7F" w:rsidRDefault="00B52D60" w:rsidP="00B52D60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B61C9F">
        <w:rPr>
          <w:rFonts w:eastAsia="MS Mincho"/>
          <w:i/>
        </w:rPr>
        <w:t>For frequency range up to 3 GHz,</w:t>
      </w:r>
      <w:r w:rsidRPr="00410E7F">
        <w:rPr>
          <w:rFonts w:eastAsia="MS Mincho"/>
          <w:i/>
        </w:rPr>
        <w:t xml:space="preserve">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>
        <w:rPr>
          <w:rFonts w:eastAsia="MS Mincho"/>
          <w:bCs/>
          <w:i/>
        </w:rPr>
        <w:t>4</w:t>
      </w:r>
      <w:r w:rsidRPr="0066690A">
        <w:rPr>
          <w:rFonts w:eastAsia="MS Mincho"/>
          <w:bCs/>
          <w:i/>
        </w:rPr>
        <w:t>;</w:t>
      </w:r>
    </w:p>
    <w:p w14:paraId="42349130" w14:textId="77777777" w:rsidR="00B52D60" w:rsidRPr="0066690A" w:rsidRDefault="00B52D60" w:rsidP="00B52D60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t xml:space="preserve">For frequency range </w:t>
      </w:r>
      <w:r>
        <w:rPr>
          <w:rFonts w:eastAsia="MS Mincho"/>
          <w:i/>
        </w:rPr>
        <w:t>from 3 GHz</w:t>
      </w:r>
      <w:r w:rsidRPr="00410E7F">
        <w:rPr>
          <w:rFonts w:eastAsia="MS Mincho"/>
          <w:i/>
        </w:rPr>
        <w:t xml:space="preserve"> to 6 GHz,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 w:rsidRPr="0066690A">
        <w:rPr>
          <w:rFonts w:eastAsia="MS Mincho"/>
          <w:bCs/>
          <w:i/>
        </w:rPr>
        <w:t>8;</w:t>
      </w:r>
    </w:p>
    <w:p w14:paraId="75B2C95B" w14:textId="77777777" w:rsidR="00B52D60" w:rsidRPr="00363A56" w:rsidRDefault="00B52D60" w:rsidP="00B52D60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t xml:space="preserve">For frequency range from 6 GHz to 52.6 GHz,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 w:rsidRPr="0066690A">
        <w:rPr>
          <w:rFonts w:eastAsia="MS Mincho"/>
          <w:bCs/>
          <w:i/>
        </w:rPr>
        <w:t>64.</w:t>
      </w:r>
    </w:p>
    <w:p w14:paraId="2A6CEB55" w14:textId="77777777" w:rsidR="00B52D60" w:rsidRDefault="00B52D60" w:rsidP="004F4A64">
      <w:pPr>
        <w:rPr>
          <w:b/>
          <w:lang w:eastAsia="zh-CN"/>
        </w:rPr>
      </w:pPr>
    </w:p>
    <w:p w14:paraId="78D130AD" w14:textId="25E6D06B" w:rsidR="00BD0302" w:rsidRDefault="00BD0302" w:rsidP="00BD0302">
      <w:pPr>
        <w:pStyle w:val="2"/>
        <w:rPr>
          <w:lang w:eastAsia="zh-CN"/>
        </w:rPr>
      </w:pPr>
      <w:r>
        <w:rPr>
          <w:lang w:eastAsia="zh-CN"/>
        </w:rPr>
        <w:t>Refine v</w:t>
      </w:r>
      <w:r>
        <w:rPr>
          <w:rFonts w:hint="eastAsia"/>
          <w:lang w:eastAsia="zh-CN"/>
        </w:rPr>
        <w:t>alues of L in RAN4</w:t>
      </w:r>
    </w:p>
    <w:p w14:paraId="2C43864A" w14:textId="6ABD2019" w:rsidR="003651BB" w:rsidRPr="004C134D" w:rsidRDefault="008A4428" w:rsidP="004F4A64">
      <w:pPr>
        <w:rPr>
          <w:lang w:eastAsia="zh-CN"/>
        </w:rPr>
      </w:pPr>
      <w:r w:rsidRPr="004C134D">
        <w:rPr>
          <w:lang w:eastAsia="zh-CN"/>
        </w:rPr>
        <w:t xml:space="preserve">It is more feasible that RAN4 define a maximum </w:t>
      </w:r>
      <w:r w:rsidRPr="004C134D">
        <w:rPr>
          <w:rFonts w:eastAsia="MS Mincho"/>
        </w:rPr>
        <w:t>number of SS-blocks</w:t>
      </w:r>
      <w:r w:rsidRPr="004C134D">
        <w:rPr>
          <w:lang w:eastAsia="zh-CN"/>
        </w:rPr>
        <w:t xml:space="preserve">, namely M, for each band. M is less than or equal to L. </w:t>
      </w:r>
      <w:r w:rsidR="003651BB" w:rsidRPr="004C134D">
        <w:rPr>
          <w:lang w:eastAsia="zh-CN"/>
        </w:rPr>
        <w:t>In RAN4, a lot of evaluation or even field trial may be necessary to find the optimal values of M regarding both UE detection complexity and the need of large number of beams for network coverage.</w:t>
      </w:r>
      <w:r w:rsidR="00BC61C1" w:rsidRPr="004C134D">
        <w:rPr>
          <w:lang w:eastAsia="zh-CN"/>
        </w:rPr>
        <w:t xml:space="preserve"> Different from the value of L, UE should assume there are M nominal SS-block time locations</w:t>
      </w:r>
      <w:r w:rsidR="00383538" w:rsidRPr="004C134D">
        <w:rPr>
          <w:lang w:eastAsia="zh-CN"/>
        </w:rPr>
        <w:t xml:space="preserve"> for a given band</w:t>
      </w:r>
      <w:r w:rsidR="00BC61C1" w:rsidRPr="004C134D">
        <w:rPr>
          <w:lang w:eastAsia="zh-CN"/>
        </w:rPr>
        <w:t>.</w:t>
      </w:r>
    </w:p>
    <w:p w14:paraId="06E69A8D" w14:textId="4919847E" w:rsidR="00B52D60" w:rsidRPr="004C134D" w:rsidRDefault="00B52D60" w:rsidP="00B52D60">
      <w:pPr>
        <w:rPr>
          <w:rFonts w:eastAsia="MS Mincho"/>
        </w:rPr>
      </w:pPr>
      <w:r w:rsidRPr="004C134D">
        <w:rPr>
          <w:lang w:eastAsia="zh-CN"/>
        </w:rPr>
        <w:t>Therefore</w:t>
      </w:r>
      <w:r w:rsidRPr="004C134D">
        <w:rPr>
          <w:rFonts w:eastAsia="MS Mincho"/>
        </w:rPr>
        <w:t>, we propose the following:</w:t>
      </w:r>
    </w:p>
    <w:p w14:paraId="02FE113A" w14:textId="4825D586" w:rsidR="00BD0302" w:rsidRPr="00BD0302" w:rsidRDefault="00B52D60" w:rsidP="008A4428">
      <w:pPr>
        <w:rPr>
          <w:lang w:eastAsia="zh-CN"/>
        </w:rPr>
      </w:pPr>
      <w:r w:rsidRPr="004C134D">
        <w:rPr>
          <w:b/>
          <w:i/>
          <w:lang w:eastAsia="zh-CN"/>
        </w:rPr>
        <w:t xml:space="preserve">Proposal </w:t>
      </w:r>
      <w:r w:rsidR="00BD0302" w:rsidRPr="004C134D">
        <w:rPr>
          <w:b/>
          <w:i/>
          <w:lang w:eastAsia="zh-CN"/>
        </w:rPr>
        <w:t>4</w:t>
      </w:r>
      <w:r w:rsidRPr="004C134D">
        <w:rPr>
          <w:b/>
          <w:i/>
          <w:lang w:eastAsia="zh-CN"/>
        </w:rPr>
        <w:t xml:space="preserve">: </w:t>
      </w:r>
      <w:r w:rsidRPr="004C134D">
        <w:rPr>
          <w:rFonts w:eastAsia="MS Mincho"/>
          <w:i/>
        </w:rPr>
        <w:t xml:space="preserve">RAN4 may discuss the fine values less than or equal to L, namely M, for </w:t>
      </w:r>
      <w:r w:rsidR="004C134D">
        <w:rPr>
          <w:rFonts w:eastAsia="MS Mincho"/>
          <w:i/>
        </w:rPr>
        <w:t>a give</w:t>
      </w:r>
      <w:r w:rsidR="004C134D" w:rsidRPr="004C134D">
        <w:rPr>
          <w:rFonts w:eastAsia="MS Mincho"/>
          <w:i/>
        </w:rPr>
        <w:t xml:space="preserve"> </w:t>
      </w:r>
      <w:r w:rsidRPr="004C134D">
        <w:rPr>
          <w:rFonts w:eastAsia="MS Mincho"/>
          <w:i/>
        </w:rPr>
        <w:t>band</w:t>
      </w:r>
      <w:r w:rsidR="005E5831">
        <w:rPr>
          <w:rFonts w:eastAsia="MS Mincho"/>
          <w:i/>
        </w:rPr>
        <w:t xml:space="preserve">. The value of M means that </w:t>
      </w:r>
      <w:r w:rsidRPr="004C134D">
        <w:rPr>
          <w:rFonts w:eastAsia="MS Mincho"/>
          <w:i/>
        </w:rPr>
        <w:t xml:space="preserve">UE should </w:t>
      </w:r>
      <w:r w:rsidRPr="004C134D">
        <w:rPr>
          <w:i/>
          <w:lang w:eastAsia="zh-CN"/>
        </w:rPr>
        <w:t>assume there are M nominal SS-block time locations</w:t>
      </w:r>
      <w:r w:rsidR="00873454" w:rsidRPr="004C134D">
        <w:rPr>
          <w:i/>
          <w:lang w:eastAsia="zh-CN"/>
        </w:rPr>
        <w:t xml:space="preserve"> for </w:t>
      </w:r>
      <w:r w:rsidR="004C134D">
        <w:rPr>
          <w:i/>
          <w:lang w:eastAsia="zh-CN"/>
        </w:rPr>
        <w:t>the</w:t>
      </w:r>
      <w:r w:rsidR="00873454" w:rsidRPr="004C134D">
        <w:rPr>
          <w:i/>
          <w:lang w:eastAsia="zh-CN"/>
        </w:rPr>
        <w:t xml:space="preserve"> given band</w:t>
      </w:r>
      <w:r w:rsidRPr="004C134D">
        <w:rPr>
          <w:i/>
          <w:lang w:eastAsia="zh-CN"/>
        </w:rPr>
        <w:t>.</w:t>
      </w:r>
    </w:p>
    <w:p w14:paraId="52C084CA" w14:textId="77777777" w:rsidR="004F4A64" w:rsidRPr="004F4A64" w:rsidRDefault="004F4A64" w:rsidP="006C453A">
      <w:pPr>
        <w:rPr>
          <w:lang w:eastAsia="zh-CN"/>
        </w:rPr>
      </w:pPr>
    </w:p>
    <w:p w14:paraId="1BB17C66" w14:textId="38F5A2FA" w:rsidR="00BD0302" w:rsidRPr="006D5AB8" w:rsidRDefault="00BD0302" w:rsidP="00BD030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A209207" w14:textId="17267100" w:rsidR="00BD0302" w:rsidRDefault="00BD0302" w:rsidP="006C453A">
      <w:pPr>
        <w:rPr>
          <w:lang w:eastAsia="zh-CN"/>
        </w:rPr>
      </w:pPr>
      <w:r>
        <w:rPr>
          <w:rFonts w:hint="eastAsia"/>
          <w:lang w:eastAsia="zh-CN"/>
        </w:rPr>
        <w:t xml:space="preserve">In the contribution, </w:t>
      </w:r>
      <w:r w:rsidR="00BC61C1">
        <w:rPr>
          <w:lang w:eastAsia="zh-CN"/>
        </w:rPr>
        <w:t>we have discussed the maximum value of SS-blocks within SS burst set, and our proposals are listed as follows.</w:t>
      </w:r>
    </w:p>
    <w:p w14:paraId="38C9CA98" w14:textId="49C31867" w:rsidR="00BC61C1" w:rsidRDefault="00BC61C1" w:rsidP="000F6644">
      <w:pPr>
        <w:rPr>
          <w:rFonts w:eastAsia="MS Mincho"/>
          <w:i/>
        </w:rPr>
      </w:pPr>
      <w:r>
        <w:rPr>
          <w:b/>
          <w:i/>
          <w:lang w:eastAsia="zh-CN"/>
        </w:rPr>
        <w:t>Proposal</w:t>
      </w:r>
      <w:r w:rsidRPr="007475A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Pr="007475AE">
        <w:rPr>
          <w:b/>
          <w:i/>
          <w:lang w:eastAsia="zh-CN"/>
        </w:rPr>
        <w:t xml:space="preserve">: </w:t>
      </w:r>
      <w:r w:rsidR="007F4C3E" w:rsidRPr="004C134D">
        <w:rPr>
          <w:rFonts w:eastAsia="MS Mincho"/>
          <w:i/>
        </w:rPr>
        <w:t>RAN1 may define the value of L only for purpose of determining the nominal SS-block time locations</w:t>
      </w:r>
      <w:r w:rsidR="007F4C3E">
        <w:rPr>
          <w:rFonts w:eastAsia="MS Mincho"/>
          <w:i/>
        </w:rPr>
        <w:t xml:space="preserve">. The value of L defined in RAN1 does not mean </w:t>
      </w:r>
      <w:r w:rsidR="007F4C3E" w:rsidRPr="004C134D">
        <w:rPr>
          <w:rFonts w:eastAsia="MS Mincho"/>
          <w:i/>
        </w:rPr>
        <w:t xml:space="preserve">a UE </w:t>
      </w:r>
      <w:r w:rsidR="007F4C3E">
        <w:rPr>
          <w:i/>
          <w:lang w:eastAsia="zh-CN"/>
        </w:rPr>
        <w:t>should</w:t>
      </w:r>
      <w:r w:rsidR="007F4C3E" w:rsidRPr="004C134D">
        <w:rPr>
          <w:i/>
          <w:lang w:eastAsia="zh-CN"/>
        </w:rPr>
        <w:t xml:space="preserve"> assume there are L nominal SS-block time locations for a given band</w:t>
      </w:r>
      <w:r w:rsidR="007F4C3E" w:rsidRPr="004C134D">
        <w:rPr>
          <w:rFonts w:eastAsia="MS Mincho"/>
          <w:i/>
        </w:rPr>
        <w:t>.</w:t>
      </w:r>
    </w:p>
    <w:p w14:paraId="433D4903" w14:textId="2126CE09" w:rsidR="00BC61C1" w:rsidRDefault="00BC61C1" w:rsidP="000F6644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7475A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7475AE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The value of L may be interpreted as the </w:t>
      </w:r>
      <w:r w:rsidRPr="0006682D">
        <w:rPr>
          <w:rFonts w:eastAsia="MS Mincho"/>
          <w:i/>
        </w:rPr>
        <w:t>maximum number of SS-blocks within the default SS burst set</w:t>
      </w:r>
      <w:r>
        <w:rPr>
          <w:rFonts w:eastAsia="MS Mincho"/>
          <w:i/>
        </w:rPr>
        <w:t xml:space="preserve"> periodicity</w:t>
      </w:r>
      <w:r w:rsidRPr="0006682D">
        <w:rPr>
          <w:i/>
          <w:lang w:eastAsia="zh-CN"/>
        </w:rPr>
        <w:t>.</w:t>
      </w:r>
    </w:p>
    <w:p w14:paraId="53B769A2" w14:textId="77777777" w:rsidR="00BC61C1" w:rsidRPr="00060A93" w:rsidRDefault="00BC61C1" w:rsidP="00BC61C1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Pr="007475A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7475AE">
        <w:rPr>
          <w:b/>
          <w:i/>
          <w:lang w:eastAsia="zh-CN"/>
        </w:rPr>
        <w:t xml:space="preserve">: </w:t>
      </w:r>
    </w:p>
    <w:p w14:paraId="3E5C4385" w14:textId="77777777" w:rsidR="00BC61C1" w:rsidRDefault="00BC61C1" w:rsidP="00BC61C1">
      <w:pPr>
        <w:pStyle w:val="af"/>
        <w:numPr>
          <w:ilvl w:val="0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lastRenderedPageBreak/>
        <w:t xml:space="preserve">The considered maximum number of SS-blocks, L, within </w:t>
      </w:r>
      <w:r>
        <w:rPr>
          <w:rFonts w:eastAsia="MS Mincho"/>
          <w:i/>
        </w:rPr>
        <w:t xml:space="preserve">the default </w:t>
      </w:r>
      <w:r w:rsidRPr="00410E7F">
        <w:rPr>
          <w:rFonts w:eastAsia="MS Mincho"/>
          <w:i/>
        </w:rPr>
        <w:t>SS burst set</w:t>
      </w:r>
      <w:r>
        <w:rPr>
          <w:rFonts w:eastAsia="MS Mincho"/>
          <w:i/>
        </w:rPr>
        <w:t xml:space="preserve"> periodicity</w:t>
      </w:r>
      <w:r w:rsidRPr="00410E7F">
        <w:rPr>
          <w:rFonts w:eastAsia="MS Mincho"/>
          <w:i/>
        </w:rPr>
        <w:t xml:space="preserve"> for different frequency ranges are</w:t>
      </w:r>
    </w:p>
    <w:p w14:paraId="74970CB8" w14:textId="77777777" w:rsidR="00BC61C1" w:rsidRPr="00410E7F" w:rsidRDefault="00BC61C1" w:rsidP="00BC61C1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B61C9F">
        <w:rPr>
          <w:rFonts w:eastAsia="MS Mincho"/>
          <w:i/>
        </w:rPr>
        <w:t>For frequency range up to 3 GHz,</w:t>
      </w:r>
      <w:r w:rsidRPr="00410E7F">
        <w:rPr>
          <w:rFonts w:eastAsia="MS Mincho"/>
          <w:i/>
        </w:rPr>
        <w:t xml:space="preserve">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>
        <w:rPr>
          <w:rFonts w:eastAsia="MS Mincho"/>
          <w:bCs/>
          <w:i/>
        </w:rPr>
        <w:t>4</w:t>
      </w:r>
      <w:r w:rsidRPr="0066690A">
        <w:rPr>
          <w:rFonts w:eastAsia="MS Mincho"/>
          <w:bCs/>
          <w:i/>
        </w:rPr>
        <w:t>;</w:t>
      </w:r>
    </w:p>
    <w:p w14:paraId="61CFF304" w14:textId="77777777" w:rsidR="00BC61C1" w:rsidRPr="0066690A" w:rsidRDefault="00BC61C1" w:rsidP="00BC61C1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t xml:space="preserve">For frequency range </w:t>
      </w:r>
      <w:r>
        <w:rPr>
          <w:rFonts w:eastAsia="MS Mincho"/>
          <w:i/>
        </w:rPr>
        <w:t>from 3 GHz</w:t>
      </w:r>
      <w:r w:rsidRPr="00410E7F">
        <w:rPr>
          <w:rFonts w:eastAsia="MS Mincho"/>
          <w:i/>
        </w:rPr>
        <w:t xml:space="preserve"> to 6 GHz,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 w:rsidRPr="0066690A">
        <w:rPr>
          <w:rFonts w:eastAsia="MS Mincho"/>
          <w:bCs/>
          <w:i/>
        </w:rPr>
        <w:t>8;</w:t>
      </w:r>
    </w:p>
    <w:p w14:paraId="01AACA2E" w14:textId="77777777" w:rsidR="00BC61C1" w:rsidRPr="00363A56" w:rsidRDefault="00BC61C1" w:rsidP="00BC61C1">
      <w:pPr>
        <w:pStyle w:val="af"/>
        <w:numPr>
          <w:ilvl w:val="1"/>
          <w:numId w:val="9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i/>
        </w:rPr>
      </w:pPr>
      <w:r w:rsidRPr="00410E7F">
        <w:rPr>
          <w:rFonts w:eastAsia="MS Mincho"/>
          <w:i/>
        </w:rPr>
        <w:t xml:space="preserve">For frequency range from 6 GHz to 52.6 GHz, </w:t>
      </w:r>
      <w:r>
        <w:rPr>
          <w:rFonts w:eastAsia="MS Mincho"/>
          <w:i/>
        </w:rPr>
        <w:t xml:space="preserve">the value of </w:t>
      </w:r>
      <w:r w:rsidRPr="00410E7F">
        <w:rPr>
          <w:rFonts w:eastAsia="MS Mincho"/>
          <w:i/>
        </w:rPr>
        <w:t>L is</w:t>
      </w:r>
      <w:r w:rsidRPr="0066690A">
        <w:rPr>
          <w:rFonts w:eastAsia="MS Mincho"/>
          <w:i/>
        </w:rPr>
        <w:t xml:space="preserve"> </w:t>
      </w:r>
      <w:r w:rsidRPr="0066690A">
        <w:rPr>
          <w:rFonts w:eastAsia="MS Mincho"/>
          <w:bCs/>
          <w:i/>
        </w:rPr>
        <w:t>64.</w:t>
      </w:r>
    </w:p>
    <w:p w14:paraId="1E6E04C1" w14:textId="54458EA0" w:rsidR="00BC61C1" w:rsidRPr="00B61C9F" w:rsidRDefault="00BC61C1" w:rsidP="00613929">
      <w:pPr>
        <w:rPr>
          <w:lang w:eastAsia="zh-CN"/>
        </w:rPr>
      </w:pPr>
      <w:r w:rsidRPr="00613929">
        <w:rPr>
          <w:b/>
          <w:i/>
          <w:lang w:eastAsia="zh-CN"/>
        </w:rPr>
        <w:t xml:space="preserve">Proposal 4: </w:t>
      </w:r>
      <w:r w:rsidRPr="00613929">
        <w:rPr>
          <w:rFonts w:eastAsia="MS Mincho"/>
          <w:i/>
        </w:rPr>
        <w:t xml:space="preserve">RAN4 may discuss the fine values less than or equal to L, namely M, for </w:t>
      </w:r>
      <w:r w:rsidR="004C134D">
        <w:rPr>
          <w:rFonts w:eastAsia="MS Mincho"/>
          <w:i/>
        </w:rPr>
        <w:t>a given</w:t>
      </w:r>
      <w:r w:rsidR="004C134D" w:rsidRPr="00613929">
        <w:rPr>
          <w:rFonts w:eastAsia="MS Mincho"/>
          <w:i/>
        </w:rPr>
        <w:t xml:space="preserve"> </w:t>
      </w:r>
      <w:r w:rsidRPr="00613929">
        <w:rPr>
          <w:rFonts w:eastAsia="MS Mincho"/>
          <w:i/>
        </w:rPr>
        <w:t>band</w:t>
      </w:r>
      <w:r w:rsidR="005E5831">
        <w:rPr>
          <w:rFonts w:eastAsia="MS Mincho"/>
          <w:i/>
        </w:rPr>
        <w:t>.</w:t>
      </w:r>
      <w:bookmarkStart w:id="0" w:name="_GoBack"/>
      <w:bookmarkEnd w:id="0"/>
      <w:r w:rsidR="005E5831" w:rsidRPr="005E5831">
        <w:rPr>
          <w:rFonts w:eastAsia="MS Mincho"/>
          <w:i/>
        </w:rPr>
        <w:t xml:space="preserve"> </w:t>
      </w:r>
      <w:r w:rsidR="005E5831">
        <w:rPr>
          <w:rFonts w:eastAsia="MS Mincho"/>
          <w:i/>
        </w:rPr>
        <w:t xml:space="preserve">The value of M means that </w:t>
      </w:r>
      <w:r w:rsidR="005E5831" w:rsidRPr="004C134D">
        <w:rPr>
          <w:rFonts w:eastAsia="MS Mincho"/>
          <w:i/>
        </w:rPr>
        <w:t xml:space="preserve">UE should </w:t>
      </w:r>
      <w:r w:rsidR="005E5831" w:rsidRPr="004C134D">
        <w:rPr>
          <w:i/>
          <w:lang w:eastAsia="zh-CN"/>
        </w:rPr>
        <w:t xml:space="preserve">assume there are M nominal SS-block time locations for </w:t>
      </w:r>
      <w:r w:rsidR="005E5831">
        <w:rPr>
          <w:i/>
          <w:lang w:eastAsia="zh-CN"/>
        </w:rPr>
        <w:t>the</w:t>
      </w:r>
      <w:r w:rsidR="005E5831" w:rsidRPr="004C134D">
        <w:rPr>
          <w:i/>
          <w:lang w:eastAsia="zh-CN"/>
        </w:rPr>
        <w:t xml:space="preserve"> given band</w:t>
      </w:r>
      <w:r w:rsidRPr="00613929">
        <w:rPr>
          <w:i/>
          <w:lang w:eastAsia="zh-CN"/>
        </w:rPr>
        <w:t>.</w:t>
      </w:r>
    </w:p>
    <w:p w14:paraId="34E69D3E" w14:textId="77777777" w:rsidR="008038EF" w:rsidRPr="009709AB" w:rsidRDefault="008038EF" w:rsidP="000F6644">
      <w:pPr>
        <w:rPr>
          <w:lang w:eastAsia="zh-CN"/>
        </w:rPr>
      </w:pPr>
    </w:p>
    <w:p w14:paraId="0E2B170A" w14:textId="77777777" w:rsidR="006D5AB8" w:rsidRPr="006D5AB8" w:rsidRDefault="006D5AB8" w:rsidP="006D5AB8">
      <w:pPr>
        <w:pStyle w:val="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261F80FF" w14:textId="77777777" w:rsidR="002050DC" w:rsidRDefault="002050DC" w:rsidP="00060A9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" w:name="_Ref477870568"/>
      <w:r>
        <w:rPr>
          <w:lang w:eastAsia="zh-CN"/>
        </w:rPr>
        <w:t>3GPP RAN1, “Chairman’s Notes RAN1_88</w:t>
      </w:r>
      <w:r w:rsidR="00322C68">
        <w:rPr>
          <w:lang w:eastAsia="zh-CN"/>
        </w:rPr>
        <w:t>bis</w:t>
      </w:r>
      <w:r>
        <w:rPr>
          <w:lang w:eastAsia="zh-CN"/>
        </w:rPr>
        <w:t>”, RAN1#8</w:t>
      </w:r>
      <w:r w:rsidR="005B310A">
        <w:rPr>
          <w:lang w:eastAsia="zh-CN"/>
        </w:rPr>
        <w:t>8bis</w:t>
      </w:r>
      <w:r>
        <w:rPr>
          <w:lang w:eastAsia="zh-CN"/>
        </w:rPr>
        <w:t xml:space="preserve">, </w:t>
      </w:r>
      <w:r w:rsidR="00322C68">
        <w:rPr>
          <w:lang w:eastAsia="zh-CN"/>
        </w:rPr>
        <w:t>Apr</w:t>
      </w:r>
      <w:r>
        <w:rPr>
          <w:lang w:eastAsia="zh-CN"/>
        </w:rPr>
        <w:t>., 2017.</w:t>
      </w:r>
      <w:bookmarkEnd w:id="1"/>
    </w:p>
    <w:p w14:paraId="21A4907A" w14:textId="15FD7D06" w:rsidR="0011175B" w:rsidRDefault="00AB07B8" w:rsidP="00060A9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060A93">
        <w:rPr>
          <w:lang w:eastAsia="zh-CN"/>
        </w:rPr>
        <w:t>R2-166163</w:t>
      </w:r>
      <w:r w:rsidR="00A95864">
        <w:rPr>
          <w:lang w:eastAsia="zh-CN"/>
        </w:rPr>
        <w:t>, “</w:t>
      </w:r>
      <w:r w:rsidR="00A95864" w:rsidRPr="00060A93">
        <w:rPr>
          <w:lang w:eastAsia="zh-CN"/>
        </w:rPr>
        <w:t>Beam sweeping</w:t>
      </w:r>
      <w:r w:rsidR="00A95864">
        <w:rPr>
          <w:lang w:eastAsia="zh-CN"/>
        </w:rPr>
        <w:t xml:space="preserve">”, </w:t>
      </w:r>
      <w:r w:rsidR="00A95864" w:rsidRPr="00060A93">
        <w:rPr>
          <w:lang w:eastAsia="zh-CN"/>
        </w:rPr>
        <w:t>Nokia, Alcatel-Lucent Shanghai Bell, R2-166163, Oct., 2016.</w:t>
      </w:r>
    </w:p>
    <w:p w14:paraId="6BBA0EA9" w14:textId="77777777" w:rsidR="00764D08" w:rsidRPr="00764D08" w:rsidRDefault="00C129B7" w:rsidP="00060A9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R1-1704358, “</w:t>
      </w:r>
      <w:r w:rsidRPr="001C377B">
        <w:rPr>
          <w:lang w:eastAsia="zh-CN"/>
        </w:rPr>
        <w:t>Composition of SS block, burst and burst set</w:t>
      </w:r>
      <w:r>
        <w:rPr>
          <w:lang w:eastAsia="zh-CN"/>
        </w:rPr>
        <w:t xml:space="preserve">”, </w:t>
      </w:r>
      <w:r w:rsidR="001C377B" w:rsidRPr="00764D08">
        <w:rPr>
          <w:iCs/>
          <w:szCs w:val="20"/>
        </w:rPr>
        <w:t>ZTE, ZTE Microelectronics</w:t>
      </w:r>
      <w:r w:rsidR="001C377B">
        <w:rPr>
          <w:lang w:eastAsia="zh-CN"/>
        </w:rPr>
        <w:t xml:space="preserve">, </w:t>
      </w:r>
      <w:r>
        <w:rPr>
          <w:lang w:eastAsia="zh-CN"/>
        </w:rPr>
        <w:t>RAN1#88bis, Apr., 2017.</w:t>
      </w:r>
    </w:p>
    <w:p w14:paraId="5BD15DFB" w14:textId="77777777" w:rsidR="00764D08" w:rsidRPr="006D5AB8" w:rsidRDefault="00764D08" w:rsidP="00060A9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R1-1704</w:t>
      </w:r>
      <w:r>
        <w:rPr>
          <w:rFonts w:hint="eastAsia"/>
          <w:lang w:eastAsia="zh-CN"/>
        </w:rPr>
        <w:t>708</w:t>
      </w:r>
      <w:r>
        <w:rPr>
          <w:lang w:eastAsia="zh-CN"/>
        </w:rPr>
        <w:t>, “SS block c</w:t>
      </w:r>
      <w:r w:rsidRPr="001C377B">
        <w:rPr>
          <w:lang w:eastAsia="zh-CN"/>
        </w:rPr>
        <w:t>omposition</w:t>
      </w:r>
      <w:r>
        <w:rPr>
          <w:lang w:eastAsia="zh-CN"/>
        </w:rPr>
        <w:t xml:space="preserve">”, </w:t>
      </w:r>
      <w:r>
        <w:rPr>
          <w:iCs/>
          <w:szCs w:val="20"/>
        </w:rPr>
        <w:t>Intel</w:t>
      </w:r>
      <w:r>
        <w:rPr>
          <w:lang w:eastAsia="zh-CN"/>
        </w:rPr>
        <w:t>, RAN1#88bis, Apr., 2017.</w:t>
      </w:r>
    </w:p>
    <w:sectPr w:rsidR="00764D08" w:rsidRPr="006D5AB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07A79" w14:textId="77777777" w:rsidR="004A7F26" w:rsidRDefault="004A7F26">
      <w:r>
        <w:separator/>
      </w:r>
    </w:p>
  </w:endnote>
  <w:endnote w:type="continuationSeparator" w:id="0">
    <w:p w14:paraId="5EE654A2" w14:textId="77777777" w:rsidR="004A7F26" w:rsidRDefault="004A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D1475" w14:textId="77777777" w:rsidR="004A7F26" w:rsidRDefault="004A7F26">
      <w:r>
        <w:separator/>
      </w:r>
    </w:p>
  </w:footnote>
  <w:footnote w:type="continuationSeparator" w:id="0">
    <w:p w14:paraId="2076A498" w14:textId="77777777" w:rsidR="004A7F26" w:rsidRDefault="004A7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044A41"/>
    <w:multiLevelType w:val="multilevel"/>
    <w:tmpl w:val="B186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4C51923"/>
    <w:multiLevelType w:val="hybridMultilevel"/>
    <w:tmpl w:val="472A8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90B370">
      <w:start w:val="1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  <w:b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6253D4"/>
    <w:multiLevelType w:val="hybridMultilevel"/>
    <w:tmpl w:val="6C986342"/>
    <w:lvl w:ilvl="0" w:tplc="6A129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85AF8">
      <w:start w:val="6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03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D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05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4C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6B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ED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6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A93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82D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2566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3A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BED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05D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153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46A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77B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000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9F6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3EC1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614"/>
    <w:rsid w:val="00222E4E"/>
    <w:rsid w:val="0022355C"/>
    <w:rsid w:val="00224596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01F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6E63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372"/>
    <w:rsid w:val="00325ACC"/>
    <w:rsid w:val="00325B7E"/>
    <w:rsid w:val="00325CC4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87B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B5F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C8E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3A56"/>
    <w:rsid w:val="003642B2"/>
    <w:rsid w:val="003645F8"/>
    <w:rsid w:val="0036487C"/>
    <w:rsid w:val="00364FC3"/>
    <w:rsid w:val="003651BB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538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91D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41C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AE7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0E7F"/>
    <w:rsid w:val="004110E7"/>
    <w:rsid w:val="00411362"/>
    <w:rsid w:val="004116B6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2C5"/>
    <w:rsid w:val="0045261E"/>
    <w:rsid w:val="00452C1D"/>
    <w:rsid w:val="00452E48"/>
    <w:rsid w:val="00453225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691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3DF"/>
    <w:rsid w:val="00482BBE"/>
    <w:rsid w:val="00482ED7"/>
    <w:rsid w:val="00483A12"/>
    <w:rsid w:val="00483BA2"/>
    <w:rsid w:val="00483D16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8F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274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F26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3D64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34D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37F"/>
    <w:rsid w:val="004F365E"/>
    <w:rsid w:val="004F3FC2"/>
    <w:rsid w:val="004F407E"/>
    <w:rsid w:val="004F40EF"/>
    <w:rsid w:val="004F4542"/>
    <w:rsid w:val="004F4A64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27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8C5"/>
    <w:rsid w:val="00595D53"/>
    <w:rsid w:val="005961F7"/>
    <w:rsid w:val="00596557"/>
    <w:rsid w:val="005966CA"/>
    <w:rsid w:val="00596B9C"/>
    <w:rsid w:val="00596CC9"/>
    <w:rsid w:val="005970C5"/>
    <w:rsid w:val="005971A4"/>
    <w:rsid w:val="0059793E"/>
    <w:rsid w:val="00597AD3"/>
    <w:rsid w:val="00597E0D"/>
    <w:rsid w:val="00597F3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05FF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05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4A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831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929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ADE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90A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6B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7A4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B17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7A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076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08"/>
    <w:rsid w:val="00764DD8"/>
    <w:rsid w:val="0076535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BA0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3E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48"/>
    <w:rsid w:val="00812767"/>
    <w:rsid w:val="00812B1B"/>
    <w:rsid w:val="0081449A"/>
    <w:rsid w:val="00814565"/>
    <w:rsid w:val="00814A06"/>
    <w:rsid w:val="00814ED9"/>
    <w:rsid w:val="0081505C"/>
    <w:rsid w:val="00815585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730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5F5A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5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428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0E5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95A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5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5CC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AB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B9"/>
    <w:rsid w:val="00973348"/>
    <w:rsid w:val="0097345F"/>
    <w:rsid w:val="009737A3"/>
    <w:rsid w:val="009737E3"/>
    <w:rsid w:val="00973827"/>
    <w:rsid w:val="009739EB"/>
    <w:rsid w:val="0097425B"/>
    <w:rsid w:val="009742D3"/>
    <w:rsid w:val="00974399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663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8E9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7ED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A3A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ACD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230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5F7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864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7B8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82C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330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4A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1D67"/>
    <w:rsid w:val="00B5262A"/>
    <w:rsid w:val="00B52A47"/>
    <w:rsid w:val="00B52D60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8E7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1C1"/>
    <w:rsid w:val="00BC66B9"/>
    <w:rsid w:val="00BC67CB"/>
    <w:rsid w:val="00BC6A5F"/>
    <w:rsid w:val="00BC6FD6"/>
    <w:rsid w:val="00BC7C94"/>
    <w:rsid w:val="00BD008E"/>
    <w:rsid w:val="00BD0302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9B7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A4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0AF6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23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5DB0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0B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073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3D0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64A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623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79E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CA4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401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8AD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60"/>
    <w:rsid w:val="00FD25E7"/>
    <w:rsid w:val="00FD2D7B"/>
    <w:rsid w:val="00FD2EDF"/>
    <w:rsid w:val="00FD3070"/>
    <w:rsid w:val="00FD37F6"/>
    <w:rsid w:val="00FD38A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197"/>
    <w:rsid w:val="00FE45D0"/>
    <w:rsid w:val="00FE4B1A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7CE951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link w:val="af"/>
    <w:uiPriority w:val="34"/>
    <w:locked/>
    <w:rsid w:val="00F718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1F47-1472-4769-9BA9-3C6518D0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</Company>
  <LinksUpToDate>false</LinksUpToDate>
  <CharactersWithSpaces>9332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Huayu Zhou (周化雨)</cp:lastModifiedBy>
  <cp:revision>3</cp:revision>
  <cp:lastPrinted>2015-03-27T14:25:00Z</cp:lastPrinted>
  <dcterms:created xsi:type="dcterms:W3CDTF">2017-05-05T11:59:00Z</dcterms:created>
  <dcterms:modified xsi:type="dcterms:W3CDTF">2017-05-05T13:03:00Z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